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E2634" w:rsidRPr="00CE2634" w:rsidRDefault="00CE2634" w:rsidP="00CE2634">
      <w:pPr>
        <w:rPr>
          <w:b/>
          <w:bCs/>
          <w:lang w:val="en-US"/>
        </w:rPr>
      </w:pPr>
      <w:proofErr w:type="spellStart"/>
      <w:proofErr w:type="gramStart"/>
      <w:r w:rsidRPr="00CE2634">
        <w:rPr>
          <w:b/>
          <w:bCs/>
          <w:lang w:val="en-US"/>
        </w:rPr>
        <w:t>Farg‘</w:t>
      </w:r>
      <w:proofErr w:type="gramEnd"/>
      <w:r w:rsidRPr="00CE2634">
        <w:rPr>
          <w:b/>
          <w:bCs/>
          <w:lang w:val="en-US"/>
        </w:rPr>
        <w:t>ona</w:t>
      </w:r>
      <w:proofErr w:type="spellEnd"/>
      <w:r w:rsidRPr="00CE2634">
        <w:rPr>
          <w:b/>
          <w:bCs/>
          <w:lang w:val="en-US"/>
        </w:rPr>
        <w:t xml:space="preserve"> </w:t>
      </w:r>
      <w:proofErr w:type="spellStart"/>
      <w:r w:rsidRPr="00CE2634">
        <w:rPr>
          <w:b/>
          <w:bCs/>
          <w:lang w:val="en-US"/>
        </w:rPr>
        <w:t>davlat</w:t>
      </w:r>
      <w:proofErr w:type="spellEnd"/>
      <w:r w:rsidRPr="00CE2634">
        <w:rPr>
          <w:b/>
          <w:bCs/>
          <w:lang w:val="en-US"/>
        </w:rPr>
        <w:t xml:space="preserve"> </w:t>
      </w:r>
      <w:proofErr w:type="spellStart"/>
      <w:r w:rsidRPr="00CE2634">
        <w:rPr>
          <w:b/>
          <w:bCs/>
          <w:lang w:val="en-US"/>
        </w:rPr>
        <w:t>universiteti</w:t>
      </w:r>
      <w:proofErr w:type="spellEnd"/>
      <w:r w:rsidRPr="00CE2634">
        <w:rPr>
          <w:b/>
          <w:bCs/>
          <w:lang w:val="en-US"/>
        </w:rPr>
        <w:t xml:space="preserve"> </w:t>
      </w:r>
      <w:proofErr w:type="spellStart"/>
      <w:r w:rsidRPr="00CE2634">
        <w:rPr>
          <w:b/>
          <w:bCs/>
          <w:lang w:val="en-US"/>
        </w:rPr>
        <w:t>qoshida</w:t>
      </w:r>
      <w:proofErr w:type="spellEnd"/>
      <w:r w:rsidRPr="00CE2634">
        <w:rPr>
          <w:b/>
          <w:bCs/>
          <w:lang w:val="en-US"/>
        </w:rPr>
        <w:t xml:space="preserve"> Amerika drama </w:t>
      </w:r>
      <w:proofErr w:type="spellStart"/>
      <w:r w:rsidRPr="00CE2634">
        <w:rPr>
          <w:b/>
          <w:bCs/>
          <w:lang w:val="en-US"/>
        </w:rPr>
        <w:t>klubining</w:t>
      </w:r>
      <w:proofErr w:type="spellEnd"/>
      <w:r w:rsidRPr="00CE2634">
        <w:rPr>
          <w:b/>
          <w:bCs/>
          <w:lang w:val="en-US"/>
        </w:rPr>
        <w:t xml:space="preserve"> </w:t>
      </w:r>
      <w:proofErr w:type="spellStart"/>
      <w:r w:rsidRPr="00CE2634">
        <w:rPr>
          <w:b/>
          <w:bCs/>
          <w:lang w:val="en-US"/>
        </w:rPr>
        <w:t>tashkil</w:t>
      </w:r>
      <w:proofErr w:type="spellEnd"/>
      <w:r w:rsidRPr="00CE2634">
        <w:rPr>
          <w:b/>
          <w:bCs/>
          <w:lang w:val="en-US"/>
        </w:rPr>
        <w:t xml:space="preserve"> </w:t>
      </w:r>
      <w:proofErr w:type="spellStart"/>
      <w:r w:rsidRPr="00CE2634">
        <w:rPr>
          <w:b/>
          <w:bCs/>
          <w:lang w:val="en-US"/>
        </w:rPr>
        <w:t>etilishi</w:t>
      </w:r>
      <w:proofErr w:type="spellEnd"/>
    </w:p>
    <w:p w:rsidR="00CE2634" w:rsidRDefault="00C25114" w:rsidP="00CE2634">
      <w:pPr>
        <w:rPr>
          <w:lang w:val="en-US"/>
        </w:rPr>
      </w:pPr>
      <w:proofErr w:type="spellStart"/>
      <w:r>
        <w:rPr>
          <w:lang w:val="en-US"/>
        </w:rPr>
        <w:t>AQSh</w:t>
      </w:r>
      <w:proofErr w:type="spellEnd"/>
      <w:r>
        <w:rPr>
          <w:lang w:val="en-US"/>
        </w:rPr>
        <w:t xml:space="preserve"> </w:t>
      </w:r>
      <w:proofErr w:type="spellStart"/>
      <w:r>
        <w:rPr>
          <w:lang w:val="en-US"/>
        </w:rPr>
        <w:t>elchixonasining</w:t>
      </w:r>
      <w:proofErr w:type="spellEnd"/>
      <w:r>
        <w:rPr>
          <w:lang w:val="en-US"/>
        </w:rPr>
        <w:t xml:space="preserve"> </w:t>
      </w:r>
      <w:proofErr w:type="spellStart"/>
      <w:r>
        <w:rPr>
          <w:lang w:val="en-US"/>
        </w:rPr>
        <w:t>kichik</w:t>
      </w:r>
      <w:proofErr w:type="spellEnd"/>
      <w:r>
        <w:rPr>
          <w:lang w:val="en-US"/>
        </w:rPr>
        <w:t xml:space="preserve"> </w:t>
      </w:r>
      <w:proofErr w:type="spellStart"/>
      <w:r>
        <w:rPr>
          <w:lang w:val="en-US"/>
        </w:rPr>
        <w:t>grantlar</w:t>
      </w:r>
      <w:proofErr w:type="spellEnd"/>
      <w:r>
        <w:rPr>
          <w:lang w:val="en-US"/>
        </w:rPr>
        <w:t xml:space="preserve"> </w:t>
      </w:r>
      <w:proofErr w:type="spellStart"/>
      <w:r>
        <w:rPr>
          <w:lang w:val="en-US"/>
        </w:rPr>
        <w:t>loyihasi</w:t>
      </w:r>
      <w:proofErr w:type="spellEnd"/>
      <w:r>
        <w:rPr>
          <w:lang w:val="en-US"/>
        </w:rPr>
        <w:t xml:space="preserve"> </w:t>
      </w:r>
      <w:proofErr w:type="spellStart"/>
      <w:r>
        <w:rPr>
          <w:lang w:val="en-US"/>
        </w:rPr>
        <w:t>doirasida</w:t>
      </w:r>
      <w:proofErr w:type="spellEnd"/>
      <w:r>
        <w:rPr>
          <w:lang w:val="en-US"/>
        </w:rPr>
        <w:t xml:space="preserve"> </w:t>
      </w:r>
      <w:proofErr w:type="spellStart"/>
      <w:r>
        <w:rPr>
          <w:lang w:val="en-US"/>
        </w:rPr>
        <w:t>tashkil</w:t>
      </w:r>
      <w:proofErr w:type="spellEnd"/>
      <w:r>
        <w:rPr>
          <w:lang w:val="en-US"/>
        </w:rPr>
        <w:t xml:space="preserve"> </w:t>
      </w:r>
      <w:proofErr w:type="spellStart"/>
      <w:r>
        <w:rPr>
          <w:lang w:val="en-US"/>
        </w:rPr>
        <w:t>etilgan</w:t>
      </w:r>
      <w:proofErr w:type="spellEnd"/>
      <w:r>
        <w:rPr>
          <w:lang w:val="en-US"/>
        </w:rPr>
        <w:t xml:space="preserve"> </w:t>
      </w:r>
      <w:proofErr w:type="spellStart"/>
      <w:proofErr w:type="gramStart"/>
      <w:r w:rsidR="00CE2634" w:rsidRPr="006D4243">
        <w:rPr>
          <w:lang w:val="en-US"/>
        </w:rPr>
        <w:t>Farg</w:t>
      </w:r>
      <w:r w:rsidR="00CE2634" w:rsidRPr="00CE2634">
        <w:rPr>
          <w:lang w:val="en-US"/>
        </w:rPr>
        <w:t>‘</w:t>
      </w:r>
      <w:proofErr w:type="gramEnd"/>
      <w:r w:rsidR="00CE2634" w:rsidRPr="006D4243">
        <w:rPr>
          <w:lang w:val="en-US"/>
        </w:rPr>
        <w:t>ona</w:t>
      </w:r>
      <w:proofErr w:type="spellEnd"/>
      <w:r w:rsidR="00CE2634" w:rsidRPr="00CE2634">
        <w:rPr>
          <w:lang w:val="en-US"/>
        </w:rPr>
        <w:t xml:space="preserve"> </w:t>
      </w:r>
      <w:proofErr w:type="spellStart"/>
      <w:r w:rsidR="00CE2634" w:rsidRPr="006D4243">
        <w:rPr>
          <w:lang w:val="en-US"/>
        </w:rPr>
        <w:t>davlat</w:t>
      </w:r>
      <w:proofErr w:type="spellEnd"/>
      <w:r w:rsidR="00CE2634" w:rsidRPr="00CE2634">
        <w:rPr>
          <w:lang w:val="en-US"/>
        </w:rPr>
        <w:t xml:space="preserve"> </w:t>
      </w:r>
      <w:proofErr w:type="spellStart"/>
      <w:r w:rsidR="00CE2634" w:rsidRPr="006D4243">
        <w:rPr>
          <w:lang w:val="en-US"/>
        </w:rPr>
        <w:t>universitetida</w:t>
      </w:r>
      <w:proofErr w:type="spellEnd"/>
      <w:r w:rsidR="00CE2634" w:rsidRPr="00CE2634">
        <w:rPr>
          <w:lang w:val="en-US"/>
        </w:rPr>
        <w:t xml:space="preserve"> </w:t>
      </w:r>
      <w:proofErr w:type="spellStart"/>
      <w:r w:rsidR="00CE2634" w:rsidRPr="006D4243">
        <w:rPr>
          <w:lang w:val="en-US"/>
        </w:rPr>
        <w:t>dramaturgiya</w:t>
      </w:r>
      <w:proofErr w:type="spellEnd"/>
      <w:r w:rsidR="00CE2634" w:rsidRPr="00CE2634">
        <w:rPr>
          <w:lang w:val="en-US"/>
        </w:rPr>
        <w:t xml:space="preserve"> </w:t>
      </w:r>
      <w:proofErr w:type="spellStart"/>
      <w:r w:rsidR="00CE2634" w:rsidRPr="006D4243">
        <w:rPr>
          <w:lang w:val="en-US"/>
        </w:rPr>
        <w:t>ta</w:t>
      </w:r>
      <w:r w:rsidR="00CE2634" w:rsidRPr="00CE2634">
        <w:rPr>
          <w:lang w:val="en-US"/>
        </w:rPr>
        <w:t>’</w:t>
      </w:r>
      <w:r w:rsidR="00CE2634" w:rsidRPr="006D4243">
        <w:rPr>
          <w:lang w:val="en-US"/>
        </w:rPr>
        <w:t>limini</w:t>
      </w:r>
      <w:proofErr w:type="spellEnd"/>
      <w:r w:rsidR="00CE2634" w:rsidRPr="00CE2634">
        <w:rPr>
          <w:lang w:val="en-US"/>
        </w:rPr>
        <w:t xml:space="preserve"> </w:t>
      </w:r>
      <w:proofErr w:type="spellStart"/>
      <w:r w:rsidR="00CE2634" w:rsidRPr="006D4243">
        <w:rPr>
          <w:lang w:val="en-US"/>
        </w:rPr>
        <w:t>rivojlantirishga</w:t>
      </w:r>
      <w:proofErr w:type="spellEnd"/>
      <w:r w:rsidR="00CE2634" w:rsidRPr="00CE2634">
        <w:rPr>
          <w:lang w:val="en-US"/>
        </w:rPr>
        <w:t xml:space="preserve"> </w:t>
      </w:r>
      <w:proofErr w:type="spellStart"/>
      <w:r w:rsidR="00CE2634" w:rsidRPr="006D4243">
        <w:rPr>
          <w:lang w:val="en-US"/>
        </w:rPr>
        <w:t>bag</w:t>
      </w:r>
      <w:r w:rsidR="00CE2634" w:rsidRPr="00CE2634">
        <w:rPr>
          <w:lang w:val="en-US"/>
        </w:rPr>
        <w:t>‘</w:t>
      </w:r>
      <w:r w:rsidR="00CE2634" w:rsidRPr="006D4243">
        <w:rPr>
          <w:lang w:val="en-US"/>
        </w:rPr>
        <w:t>ishlangan</w:t>
      </w:r>
      <w:proofErr w:type="spellEnd"/>
      <w:r w:rsidR="00CE2634" w:rsidRPr="00CE2634">
        <w:rPr>
          <w:lang w:val="en-US"/>
        </w:rPr>
        <w:t xml:space="preserve"> «</w:t>
      </w:r>
      <w:r w:rsidR="00CE2634">
        <w:rPr>
          <w:lang w:val="en-US"/>
        </w:rPr>
        <w:t>D</w:t>
      </w:r>
      <w:r w:rsidR="00CE2634" w:rsidRPr="006D4243">
        <w:rPr>
          <w:lang w:val="en-US"/>
        </w:rPr>
        <w:t>rama</w:t>
      </w:r>
      <w:r w:rsidR="00CE2634" w:rsidRPr="00CE2634">
        <w:rPr>
          <w:lang w:val="en-US"/>
        </w:rPr>
        <w:t xml:space="preserve"> </w:t>
      </w:r>
      <w:proofErr w:type="spellStart"/>
      <w:r w:rsidR="00CE2634" w:rsidRPr="006D4243">
        <w:rPr>
          <w:lang w:val="en-US"/>
        </w:rPr>
        <w:t>to</w:t>
      </w:r>
      <w:r w:rsidR="00CE2634" w:rsidRPr="00CE2634">
        <w:rPr>
          <w:lang w:val="en-US"/>
        </w:rPr>
        <w:t>‘</w:t>
      </w:r>
      <w:r w:rsidR="00CE2634" w:rsidRPr="006D4243">
        <w:rPr>
          <w:lang w:val="en-US"/>
        </w:rPr>
        <w:t>garagi</w:t>
      </w:r>
      <w:proofErr w:type="spellEnd"/>
      <w:r w:rsidR="00CE2634" w:rsidRPr="00CE2634">
        <w:rPr>
          <w:lang w:val="en-US"/>
        </w:rPr>
        <w:t>» 2022-</w:t>
      </w:r>
      <w:r w:rsidR="00CE2634" w:rsidRPr="006D4243">
        <w:rPr>
          <w:lang w:val="en-US"/>
        </w:rPr>
        <w:t>yilda</w:t>
      </w:r>
      <w:r w:rsidR="00CE2634" w:rsidRPr="00CE2634">
        <w:rPr>
          <w:lang w:val="en-US"/>
        </w:rPr>
        <w:t xml:space="preserve"> </w:t>
      </w:r>
      <w:proofErr w:type="spellStart"/>
      <w:r w:rsidR="00CE2634" w:rsidRPr="006D4243">
        <w:rPr>
          <w:lang w:val="en-US"/>
        </w:rPr>
        <w:t>talabalar</w:t>
      </w:r>
      <w:proofErr w:type="spellEnd"/>
      <w:r w:rsidR="00CE2634" w:rsidRPr="00CE2634">
        <w:rPr>
          <w:lang w:val="en-US"/>
        </w:rPr>
        <w:t xml:space="preserve"> </w:t>
      </w:r>
      <w:proofErr w:type="spellStart"/>
      <w:r w:rsidR="00CE2634" w:rsidRPr="006D4243">
        <w:rPr>
          <w:lang w:val="en-US"/>
        </w:rPr>
        <w:t>uchun</w:t>
      </w:r>
      <w:proofErr w:type="spellEnd"/>
      <w:r w:rsidR="00CE2634" w:rsidRPr="00CE2634">
        <w:rPr>
          <w:lang w:val="en-US"/>
        </w:rPr>
        <w:t xml:space="preserve"> </w:t>
      </w:r>
      <w:r w:rsidR="00CE2634" w:rsidRPr="006D4243">
        <w:rPr>
          <w:lang w:val="en-US"/>
        </w:rPr>
        <w:t>Amerika</w:t>
      </w:r>
      <w:r w:rsidR="00CE2634" w:rsidRPr="00CE2634">
        <w:rPr>
          <w:lang w:val="en-US"/>
        </w:rPr>
        <w:t xml:space="preserve"> </w:t>
      </w:r>
      <w:proofErr w:type="spellStart"/>
      <w:r w:rsidR="00CE2634" w:rsidRPr="006D4243">
        <w:rPr>
          <w:lang w:val="en-US"/>
        </w:rPr>
        <w:t>adabiyoti</w:t>
      </w:r>
      <w:proofErr w:type="spellEnd"/>
      <w:r w:rsidR="00CE2634" w:rsidRPr="00CE2634">
        <w:rPr>
          <w:lang w:val="en-US"/>
        </w:rPr>
        <w:t xml:space="preserve"> </w:t>
      </w:r>
      <w:proofErr w:type="spellStart"/>
      <w:r w:rsidR="00CE2634" w:rsidRPr="006D4243">
        <w:rPr>
          <w:lang w:val="en-US"/>
        </w:rPr>
        <w:t>bo</w:t>
      </w:r>
      <w:r w:rsidR="00CE2634" w:rsidRPr="00CE2634">
        <w:rPr>
          <w:lang w:val="en-US"/>
        </w:rPr>
        <w:t>‘</w:t>
      </w:r>
      <w:r w:rsidR="00CE2634" w:rsidRPr="006D4243">
        <w:rPr>
          <w:lang w:val="en-US"/>
        </w:rPr>
        <w:t>yicha</w:t>
      </w:r>
      <w:proofErr w:type="spellEnd"/>
      <w:r w:rsidR="00CE2634" w:rsidRPr="00CE2634">
        <w:rPr>
          <w:lang w:val="en-US"/>
        </w:rPr>
        <w:t xml:space="preserve"> </w:t>
      </w:r>
      <w:proofErr w:type="spellStart"/>
      <w:r w:rsidR="00CE2634" w:rsidRPr="006D4243">
        <w:rPr>
          <w:lang w:val="en-US"/>
        </w:rPr>
        <w:t>uchta</w:t>
      </w:r>
      <w:proofErr w:type="spellEnd"/>
      <w:r w:rsidR="00CE2634" w:rsidRPr="00CE2634">
        <w:rPr>
          <w:lang w:val="en-US"/>
        </w:rPr>
        <w:t xml:space="preserve"> </w:t>
      </w:r>
      <w:proofErr w:type="spellStart"/>
      <w:r w:rsidR="00CE2634" w:rsidRPr="006D4243">
        <w:rPr>
          <w:lang w:val="en-US"/>
        </w:rPr>
        <w:t>spektakl</w:t>
      </w:r>
      <w:proofErr w:type="spellEnd"/>
      <w:r w:rsidR="00CE2634" w:rsidRPr="00CE2634">
        <w:rPr>
          <w:lang w:val="en-US"/>
        </w:rPr>
        <w:t xml:space="preserve"> </w:t>
      </w:r>
      <w:proofErr w:type="spellStart"/>
      <w:r w:rsidR="00CE2634" w:rsidRPr="006D4243">
        <w:rPr>
          <w:lang w:val="en-US"/>
        </w:rPr>
        <w:t>taqdim</w:t>
      </w:r>
      <w:proofErr w:type="spellEnd"/>
      <w:r w:rsidR="00CE2634" w:rsidRPr="00CE2634">
        <w:rPr>
          <w:lang w:val="en-US"/>
        </w:rPr>
        <w:t xml:space="preserve"> </w:t>
      </w:r>
      <w:proofErr w:type="spellStart"/>
      <w:r w:rsidR="00CE2634" w:rsidRPr="006D4243">
        <w:rPr>
          <w:lang w:val="en-US"/>
        </w:rPr>
        <w:t>etdi</w:t>
      </w:r>
      <w:proofErr w:type="spellEnd"/>
      <w:r w:rsidR="00CE2634" w:rsidRPr="00CE2634">
        <w:rPr>
          <w:lang w:val="en-US"/>
        </w:rPr>
        <w:t xml:space="preserve">. </w:t>
      </w:r>
      <w:r w:rsidR="00CE2634" w:rsidRPr="006D4243">
        <w:rPr>
          <w:lang w:val="en-US"/>
        </w:rPr>
        <w:t xml:space="preserve">Drama </w:t>
      </w:r>
      <w:proofErr w:type="spellStart"/>
      <w:proofErr w:type="gramStart"/>
      <w:r w:rsidR="00CE2634" w:rsidRPr="006D4243">
        <w:rPr>
          <w:lang w:val="en-US"/>
        </w:rPr>
        <w:t>to‘</w:t>
      </w:r>
      <w:proofErr w:type="gramEnd"/>
      <w:r w:rsidR="00CE2634" w:rsidRPr="006D4243">
        <w:rPr>
          <w:lang w:val="en-US"/>
        </w:rPr>
        <w:t>garagi</w:t>
      </w:r>
      <w:proofErr w:type="spellEnd"/>
      <w:r w:rsidR="00CE2634" w:rsidRPr="006D4243">
        <w:rPr>
          <w:lang w:val="en-US"/>
        </w:rPr>
        <w:t xml:space="preserve"> </w:t>
      </w:r>
      <w:proofErr w:type="spellStart"/>
      <w:r w:rsidR="00CE2634" w:rsidRPr="006D4243">
        <w:rPr>
          <w:lang w:val="en-US"/>
        </w:rPr>
        <w:t>a’zolariga</w:t>
      </w:r>
      <w:proofErr w:type="spellEnd"/>
      <w:r w:rsidR="00CE2634" w:rsidRPr="006D4243">
        <w:rPr>
          <w:lang w:val="en-US"/>
        </w:rPr>
        <w:t xml:space="preserve"> </w:t>
      </w:r>
      <w:proofErr w:type="spellStart"/>
      <w:r w:rsidR="00CE2634" w:rsidRPr="006D4243">
        <w:rPr>
          <w:lang w:val="en-US"/>
        </w:rPr>
        <w:t>o‘z</w:t>
      </w:r>
      <w:proofErr w:type="spellEnd"/>
      <w:r w:rsidR="00CE2634" w:rsidRPr="006D4243">
        <w:rPr>
          <w:lang w:val="en-US"/>
        </w:rPr>
        <w:t xml:space="preserve"> </w:t>
      </w:r>
      <w:proofErr w:type="spellStart"/>
      <w:r w:rsidR="00CE2634" w:rsidRPr="006D4243">
        <w:rPr>
          <w:lang w:val="en-US"/>
        </w:rPr>
        <w:t>iste’dodini</w:t>
      </w:r>
      <w:proofErr w:type="spellEnd"/>
      <w:r w:rsidR="00CE2634" w:rsidRPr="006D4243">
        <w:rPr>
          <w:lang w:val="en-US"/>
        </w:rPr>
        <w:t xml:space="preserve"> </w:t>
      </w:r>
      <w:proofErr w:type="spellStart"/>
      <w:r w:rsidR="00CE2634" w:rsidRPr="006D4243">
        <w:rPr>
          <w:lang w:val="en-US"/>
        </w:rPr>
        <w:t>ro‘yobga</w:t>
      </w:r>
      <w:proofErr w:type="spellEnd"/>
      <w:r w:rsidR="00CE2634" w:rsidRPr="006D4243">
        <w:rPr>
          <w:lang w:val="en-US"/>
        </w:rPr>
        <w:t xml:space="preserve"> </w:t>
      </w:r>
      <w:proofErr w:type="spellStart"/>
      <w:r w:rsidR="00CE2634" w:rsidRPr="006D4243">
        <w:rPr>
          <w:lang w:val="en-US"/>
        </w:rPr>
        <w:t>chiqarish</w:t>
      </w:r>
      <w:proofErr w:type="spellEnd"/>
      <w:r w:rsidR="00CE2634" w:rsidRPr="006D4243">
        <w:rPr>
          <w:lang w:val="en-US"/>
        </w:rPr>
        <w:t xml:space="preserve"> </w:t>
      </w:r>
      <w:proofErr w:type="spellStart"/>
      <w:r w:rsidR="00CE2634" w:rsidRPr="006D4243">
        <w:rPr>
          <w:lang w:val="en-US"/>
        </w:rPr>
        <w:t>imkoniyati</w:t>
      </w:r>
      <w:proofErr w:type="spellEnd"/>
      <w:r w:rsidR="00CE2634" w:rsidRPr="006D4243">
        <w:rPr>
          <w:lang w:val="en-US"/>
        </w:rPr>
        <w:t xml:space="preserve"> </w:t>
      </w:r>
      <w:proofErr w:type="spellStart"/>
      <w:r w:rsidR="00CE2634" w:rsidRPr="006D4243">
        <w:rPr>
          <w:lang w:val="en-US"/>
        </w:rPr>
        <w:t>yaratilmoqda</w:t>
      </w:r>
      <w:proofErr w:type="spellEnd"/>
      <w:r w:rsidR="00CE2634" w:rsidRPr="006D4243">
        <w:rPr>
          <w:lang w:val="en-US"/>
        </w:rPr>
        <w:t xml:space="preserve">. </w:t>
      </w:r>
      <w:proofErr w:type="spellStart"/>
      <w:r w:rsidR="00CE2634" w:rsidRPr="006D4243">
        <w:rPr>
          <w:lang w:val="en-US"/>
        </w:rPr>
        <w:t>Bundan</w:t>
      </w:r>
      <w:proofErr w:type="spellEnd"/>
      <w:r w:rsidR="00CE2634" w:rsidRPr="006D4243">
        <w:rPr>
          <w:lang w:val="en-US"/>
        </w:rPr>
        <w:t xml:space="preserve"> </w:t>
      </w:r>
      <w:proofErr w:type="spellStart"/>
      <w:r w:rsidR="00CE2634" w:rsidRPr="006D4243">
        <w:rPr>
          <w:lang w:val="en-US"/>
        </w:rPr>
        <w:t>tashqari</w:t>
      </w:r>
      <w:proofErr w:type="spellEnd"/>
      <w:r w:rsidR="00CE2634" w:rsidRPr="006D4243">
        <w:rPr>
          <w:lang w:val="en-US"/>
        </w:rPr>
        <w:t xml:space="preserve">, </w:t>
      </w:r>
      <w:proofErr w:type="spellStart"/>
      <w:r w:rsidR="00CE2634" w:rsidRPr="006D4243">
        <w:rPr>
          <w:lang w:val="en-US"/>
        </w:rPr>
        <w:t>klub</w:t>
      </w:r>
      <w:proofErr w:type="spellEnd"/>
      <w:r w:rsidR="00CE2634" w:rsidRPr="006D4243">
        <w:rPr>
          <w:lang w:val="en-US"/>
        </w:rPr>
        <w:t xml:space="preserve"> </w:t>
      </w:r>
      <w:proofErr w:type="spellStart"/>
      <w:r w:rsidR="00CE2634" w:rsidRPr="006D4243">
        <w:rPr>
          <w:lang w:val="en-US"/>
        </w:rPr>
        <w:t>talabalarni</w:t>
      </w:r>
      <w:proofErr w:type="spellEnd"/>
      <w:r w:rsidR="00CE2634" w:rsidRPr="006D4243">
        <w:rPr>
          <w:lang w:val="en-US"/>
        </w:rPr>
        <w:t xml:space="preserve"> Amerika </w:t>
      </w:r>
      <w:proofErr w:type="spellStart"/>
      <w:r w:rsidR="00CE2634" w:rsidRPr="006D4243">
        <w:rPr>
          <w:lang w:val="en-US"/>
        </w:rPr>
        <w:t>dramatik</w:t>
      </w:r>
      <w:proofErr w:type="spellEnd"/>
      <w:r w:rsidR="00CE2634" w:rsidRPr="006D4243">
        <w:rPr>
          <w:lang w:val="en-US"/>
        </w:rPr>
        <w:t xml:space="preserve"> </w:t>
      </w:r>
      <w:proofErr w:type="spellStart"/>
      <w:r w:rsidR="00CE2634" w:rsidRPr="006D4243">
        <w:rPr>
          <w:lang w:val="en-US"/>
        </w:rPr>
        <w:t>adabiyoti</w:t>
      </w:r>
      <w:proofErr w:type="spellEnd"/>
      <w:r w:rsidR="00CE2634" w:rsidRPr="006D4243">
        <w:rPr>
          <w:lang w:val="en-US"/>
        </w:rPr>
        <w:t xml:space="preserve"> </w:t>
      </w:r>
      <w:proofErr w:type="spellStart"/>
      <w:r w:rsidR="00CE2634" w:rsidRPr="006D4243">
        <w:rPr>
          <w:lang w:val="en-US"/>
        </w:rPr>
        <w:t>vakillari</w:t>
      </w:r>
      <w:proofErr w:type="spellEnd"/>
      <w:r w:rsidR="00CE2634" w:rsidRPr="006D4243">
        <w:rPr>
          <w:lang w:val="en-US"/>
        </w:rPr>
        <w:t xml:space="preserve"> </w:t>
      </w:r>
      <w:proofErr w:type="spellStart"/>
      <w:r w:rsidR="00CE2634" w:rsidRPr="006D4243">
        <w:rPr>
          <w:lang w:val="en-US"/>
        </w:rPr>
        <w:t>bilan</w:t>
      </w:r>
      <w:proofErr w:type="spellEnd"/>
      <w:r w:rsidR="00CE2634" w:rsidRPr="006D4243">
        <w:rPr>
          <w:lang w:val="en-US"/>
        </w:rPr>
        <w:t xml:space="preserve"> </w:t>
      </w:r>
      <w:proofErr w:type="spellStart"/>
      <w:r w:rsidR="00CE2634" w:rsidRPr="006D4243">
        <w:rPr>
          <w:lang w:val="en-US"/>
        </w:rPr>
        <w:t>tanishtirish</w:t>
      </w:r>
      <w:proofErr w:type="spellEnd"/>
      <w:r w:rsidR="00CE2634" w:rsidRPr="006D4243">
        <w:rPr>
          <w:lang w:val="en-US"/>
        </w:rPr>
        <w:t xml:space="preserve">, </w:t>
      </w:r>
      <w:proofErr w:type="spellStart"/>
      <w:r w:rsidR="00CE2634" w:rsidRPr="006D4243">
        <w:rPr>
          <w:lang w:val="en-US"/>
        </w:rPr>
        <w:t>shuningdek</w:t>
      </w:r>
      <w:proofErr w:type="spellEnd"/>
      <w:r w:rsidR="00CE2634" w:rsidRPr="006D4243">
        <w:rPr>
          <w:lang w:val="en-US"/>
        </w:rPr>
        <w:t xml:space="preserve">, </w:t>
      </w:r>
      <w:proofErr w:type="spellStart"/>
      <w:r w:rsidR="00CE2634" w:rsidRPr="006D4243">
        <w:rPr>
          <w:lang w:val="en-US"/>
        </w:rPr>
        <w:t>talabalarning</w:t>
      </w:r>
      <w:proofErr w:type="spellEnd"/>
      <w:r w:rsidR="00CE2634" w:rsidRPr="006D4243">
        <w:rPr>
          <w:lang w:val="en-US"/>
        </w:rPr>
        <w:t xml:space="preserve"> </w:t>
      </w:r>
      <w:proofErr w:type="spellStart"/>
      <w:r w:rsidR="00CE2634" w:rsidRPr="006D4243">
        <w:rPr>
          <w:lang w:val="en-US"/>
        </w:rPr>
        <w:t>ingliz</w:t>
      </w:r>
      <w:proofErr w:type="spellEnd"/>
      <w:r w:rsidR="00CE2634" w:rsidRPr="006D4243">
        <w:rPr>
          <w:lang w:val="en-US"/>
        </w:rPr>
        <w:t xml:space="preserve"> </w:t>
      </w:r>
      <w:proofErr w:type="spellStart"/>
      <w:r w:rsidR="00CE2634" w:rsidRPr="006D4243">
        <w:rPr>
          <w:lang w:val="en-US"/>
        </w:rPr>
        <w:t>tilini</w:t>
      </w:r>
      <w:proofErr w:type="spellEnd"/>
      <w:r w:rsidR="00CE2634" w:rsidRPr="006D4243">
        <w:rPr>
          <w:lang w:val="en-US"/>
        </w:rPr>
        <w:t xml:space="preserve"> </w:t>
      </w:r>
      <w:proofErr w:type="spellStart"/>
      <w:r w:rsidR="00CE2634" w:rsidRPr="006D4243">
        <w:rPr>
          <w:lang w:val="en-US"/>
        </w:rPr>
        <w:t>yaxshiroq</w:t>
      </w:r>
      <w:proofErr w:type="spellEnd"/>
      <w:r w:rsidR="00CE2634" w:rsidRPr="006D4243">
        <w:rPr>
          <w:lang w:val="en-US"/>
        </w:rPr>
        <w:t xml:space="preserve"> </w:t>
      </w:r>
      <w:proofErr w:type="spellStart"/>
      <w:proofErr w:type="gramStart"/>
      <w:r w:rsidR="00CE2634" w:rsidRPr="006D4243">
        <w:rPr>
          <w:lang w:val="en-US"/>
        </w:rPr>
        <w:t>o‘</w:t>
      </w:r>
      <w:proofErr w:type="gramEnd"/>
      <w:r w:rsidR="00CE2634" w:rsidRPr="006D4243">
        <w:rPr>
          <w:lang w:val="en-US"/>
        </w:rPr>
        <w:t>zlashtirishlariga</w:t>
      </w:r>
      <w:proofErr w:type="spellEnd"/>
      <w:r w:rsidR="00CE2634" w:rsidRPr="006D4243">
        <w:rPr>
          <w:lang w:val="en-US"/>
        </w:rPr>
        <w:t xml:space="preserve"> </w:t>
      </w:r>
      <w:proofErr w:type="spellStart"/>
      <w:r w:rsidR="00CE2634" w:rsidRPr="006D4243">
        <w:rPr>
          <w:lang w:val="en-US"/>
        </w:rPr>
        <w:t>yordam</w:t>
      </w:r>
      <w:proofErr w:type="spellEnd"/>
      <w:r w:rsidR="00CE2634" w:rsidRPr="006D4243">
        <w:rPr>
          <w:lang w:val="en-US"/>
        </w:rPr>
        <w:t xml:space="preserve"> </w:t>
      </w:r>
      <w:proofErr w:type="spellStart"/>
      <w:r w:rsidR="00CE2634" w:rsidRPr="006D4243">
        <w:rPr>
          <w:lang w:val="en-US"/>
        </w:rPr>
        <w:t>berishni</w:t>
      </w:r>
      <w:proofErr w:type="spellEnd"/>
      <w:r w:rsidR="00CE2634" w:rsidRPr="006D4243">
        <w:rPr>
          <w:lang w:val="en-US"/>
        </w:rPr>
        <w:t xml:space="preserve"> </w:t>
      </w:r>
      <w:proofErr w:type="spellStart"/>
      <w:r w:rsidR="00CE2634" w:rsidRPr="006D4243">
        <w:rPr>
          <w:lang w:val="en-US"/>
        </w:rPr>
        <w:t>maqsad</w:t>
      </w:r>
      <w:proofErr w:type="spellEnd"/>
      <w:r w:rsidR="00CE2634" w:rsidRPr="006D4243">
        <w:rPr>
          <w:lang w:val="en-US"/>
        </w:rPr>
        <w:t xml:space="preserve"> </w:t>
      </w:r>
      <w:proofErr w:type="spellStart"/>
      <w:r w:rsidR="00CE2634" w:rsidRPr="006D4243">
        <w:rPr>
          <w:lang w:val="en-US"/>
        </w:rPr>
        <w:t>qilgan</w:t>
      </w:r>
      <w:proofErr w:type="spellEnd"/>
      <w:r w:rsidR="00CE2634" w:rsidRPr="006D4243">
        <w:rPr>
          <w:lang w:val="en-US"/>
        </w:rPr>
        <w:t xml:space="preserve">. </w:t>
      </w:r>
      <w:proofErr w:type="spellStart"/>
      <w:r w:rsidR="00CE2634" w:rsidRPr="006D4243">
        <w:rPr>
          <w:lang w:val="en-US"/>
        </w:rPr>
        <w:t>Shuningdek</w:t>
      </w:r>
      <w:proofErr w:type="spellEnd"/>
      <w:r w:rsidR="00CE2634" w:rsidRPr="006D4243">
        <w:rPr>
          <w:lang w:val="en-US"/>
        </w:rPr>
        <w:t xml:space="preserve">, </w:t>
      </w:r>
      <w:proofErr w:type="spellStart"/>
      <w:r w:rsidR="00CE2634" w:rsidRPr="006D4243">
        <w:rPr>
          <w:lang w:val="en-US"/>
        </w:rPr>
        <w:t>talabalar</w:t>
      </w:r>
      <w:proofErr w:type="spellEnd"/>
      <w:r w:rsidR="00CE2634" w:rsidRPr="006D4243">
        <w:rPr>
          <w:lang w:val="en-US"/>
        </w:rPr>
        <w:t xml:space="preserve"> </w:t>
      </w:r>
      <w:proofErr w:type="spellStart"/>
      <w:r w:rsidR="00CE2634" w:rsidRPr="006D4243">
        <w:rPr>
          <w:lang w:val="en-US"/>
        </w:rPr>
        <w:t>auditoriyasining</w:t>
      </w:r>
      <w:proofErr w:type="spellEnd"/>
      <w:r w:rsidR="00CE2634" w:rsidRPr="006D4243">
        <w:rPr>
          <w:lang w:val="en-US"/>
        </w:rPr>
        <w:t xml:space="preserve"> Amerika </w:t>
      </w:r>
      <w:proofErr w:type="spellStart"/>
      <w:r w:rsidR="00CE2634" w:rsidRPr="006D4243">
        <w:rPr>
          <w:lang w:val="en-US"/>
        </w:rPr>
        <w:t>adabiyoti</w:t>
      </w:r>
      <w:proofErr w:type="spellEnd"/>
      <w:r w:rsidR="00CE2634" w:rsidRPr="006D4243">
        <w:rPr>
          <w:lang w:val="en-US"/>
        </w:rPr>
        <w:t xml:space="preserve"> </w:t>
      </w:r>
      <w:proofErr w:type="spellStart"/>
      <w:r w:rsidR="00CE2634" w:rsidRPr="006D4243">
        <w:rPr>
          <w:lang w:val="en-US"/>
        </w:rPr>
        <w:t>va</w:t>
      </w:r>
      <w:proofErr w:type="spellEnd"/>
      <w:r w:rsidR="00CE2634" w:rsidRPr="006D4243">
        <w:rPr>
          <w:lang w:val="en-US"/>
        </w:rPr>
        <w:t xml:space="preserve"> </w:t>
      </w:r>
      <w:proofErr w:type="spellStart"/>
      <w:r w:rsidR="00CE2634" w:rsidRPr="006D4243">
        <w:rPr>
          <w:lang w:val="en-US"/>
        </w:rPr>
        <w:t>madaniyatiga</w:t>
      </w:r>
      <w:proofErr w:type="spellEnd"/>
      <w:r w:rsidR="00CE2634" w:rsidRPr="006D4243">
        <w:rPr>
          <w:lang w:val="en-US"/>
        </w:rPr>
        <w:t xml:space="preserve"> </w:t>
      </w:r>
      <w:proofErr w:type="spellStart"/>
      <w:r w:rsidR="00CE2634" w:rsidRPr="006D4243">
        <w:rPr>
          <w:lang w:val="en-US"/>
        </w:rPr>
        <w:t>qiziqishini</w:t>
      </w:r>
      <w:proofErr w:type="spellEnd"/>
      <w:r w:rsidR="00CE2634" w:rsidRPr="006D4243">
        <w:rPr>
          <w:lang w:val="en-US"/>
        </w:rPr>
        <w:t xml:space="preserve"> </w:t>
      </w:r>
      <w:proofErr w:type="spellStart"/>
      <w:r w:rsidR="00CE2634" w:rsidRPr="006D4243">
        <w:rPr>
          <w:lang w:val="en-US"/>
        </w:rPr>
        <w:t>oshiradi</w:t>
      </w:r>
      <w:proofErr w:type="spellEnd"/>
      <w:r w:rsidR="00CE2634" w:rsidRPr="006D4243">
        <w:rPr>
          <w:lang w:val="en-US"/>
        </w:rPr>
        <w:t xml:space="preserve">. </w:t>
      </w:r>
      <w:proofErr w:type="spellStart"/>
      <w:r w:rsidR="00CE2634" w:rsidRPr="006D4243">
        <w:rPr>
          <w:lang w:val="en-US"/>
        </w:rPr>
        <w:t>Loyiha</w:t>
      </w:r>
      <w:proofErr w:type="spellEnd"/>
      <w:r w:rsidR="00CE2634" w:rsidRPr="006D4243">
        <w:rPr>
          <w:lang w:val="en-US"/>
        </w:rPr>
        <w:t xml:space="preserve"> </w:t>
      </w:r>
      <w:proofErr w:type="spellStart"/>
      <w:r w:rsidR="00CE2634" w:rsidRPr="006D4243">
        <w:rPr>
          <w:lang w:val="en-US"/>
        </w:rPr>
        <w:t>muddati</w:t>
      </w:r>
      <w:proofErr w:type="spellEnd"/>
      <w:r w:rsidR="00CE2634" w:rsidRPr="006D4243">
        <w:rPr>
          <w:lang w:val="en-US"/>
        </w:rPr>
        <w:t xml:space="preserve">: 2021-yil </w:t>
      </w:r>
      <w:proofErr w:type="spellStart"/>
      <w:r w:rsidR="00CE2634" w:rsidRPr="006D4243">
        <w:rPr>
          <w:lang w:val="en-US"/>
        </w:rPr>
        <w:t>oktabrdan</w:t>
      </w:r>
      <w:proofErr w:type="spellEnd"/>
      <w:r w:rsidR="00CE2634" w:rsidRPr="006D4243">
        <w:rPr>
          <w:lang w:val="en-US"/>
        </w:rPr>
        <w:t xml:space="preserve"> 2022-yil </w:t>
      </w:r>
      <w:proofErr w:type="spellStart"/>
      <w:r w:rsidR="00CE2634" w:rsidRPr="006D4243">
        <w:rPr>
          <w:lang w:val="en-US"/>
        </w:rPr>
        <w:t>sentabrgacha</w:t>
      </w:r>
      <w:proofErr w:type="spellEnd"/>
      <w:r w:rsidR="00CE2634" w:rsidRPr="006D4243">
        <w:rPr>
          <w:lang w:val="en-US"/>
        </w:rPr>
        <w:t xml:space="preserve">. </w:t>
      </w:r>
      <w:r>
        <w:rPr>
          <w:lang w:val="en-US"/>
        </w:rPr>
        <w:t xml:space="preserve">Grant </w:t>
      </w:r>
      <w:proofErr w:type="spellStart"/>
      <w:r>
        <w:rPr>
          <w:lang w:val="en-US"/>
        </w:rPr>
        <w:t>l</w:t>
      </w:r>
      <w:bookmarkStart w:id="0" w:name="_GoBack"/>
      <w:bookmarkEnd w:id="0"/>
      <w:r w:rsidR="00CE2634" w:rsidRPr="00CE2634">
        <w:rPr>
          <w:lang w:val="en-US"/>
        </w:rPr>
        <w:t>oyihaning</w:t>
      </w:r>
      <w:proofErr w:type="spellEnd"/>
      <w:r w:rsidR="00CE2634" w:rsidRPr="00CE2634">
        <w:rPr>
          <w:lang w:val="en-US"/>
        </w:rPr>
        <w:t xml:space="preserve"> </w:t>
      </w:r>
      <w:proofErr w:type="spellStart"/>
      <w:r w:rsidR="00CE2634" w:rsidRPr="00CE2634">
        <w:rPr>
          <w:lang w:val="en-US"/>
        </w:rPr>
        <w:t>umumiy</w:t>
      </w:r>
      <w:proofErr w:type="spellEnd"/>
      <w:r w:rsidR="00CE2634" w:rsidRPr="00CE2634">
        <w:rPr>
          <w:lang w:val="en-US"/>
        </w:rPr>
        <w:t xml:space="preserve"> </w:t>
      </w:r>
      <w:proofErr w:type="spellStart"/>
      <w:r w:rsidR="00CE2634" w:rsidRPr="00CE2634">
        <w:rPr>
          <w:lang w:val="en-US"/>
        </w:rPr>
        <w:t>qiymati</w:t>
      </w:r>
      <w:proofErr w:type="spellEnd"/>
      <w:r w:rsidR="00CE2634" w:rsidRPr="00CE2634">
        <w:rPr>
          <w:lang w:val="en-US"/>
        </w:rPr>
        <w:t xml:space="preserve"> 7950 </w:t>
      </w:r>
      <w:proofErr w:type="spellStart"/>
      <w:r w:rsidR="00CE2634" w:rsidRPr="00CE2634">
        <w:rPr>
          <w:lang w:val="en-US"/>
        </w:rPr>
        <w:t>AQSh</w:t>
      </w:r>
      <w:proofErr w:type="spellEnd"/>
      <w:r w:rsidR="00CE2634" w:rsidRPr="00CE2634">
        <w:rPr>
          <w:lang w:val="en-US"/>
        </w:rPr>
        <w:t xml:space="preserve"> </w:t>
      </w:r>
      <w:proofErr w:type="spellStart"/>
      <w:r w:rsidR="00CE2634" w:rsidRPr="00CE2634">
        <w:rPr>
          <w:lang w:val="en-US"/>
        </w:rPr>
        <w:t>dollarini</w:t>
      </w:r>
      <w:proofErr w:type="spellEnd"/>
      <w:r w:rsidR="00CE2634" w:rsidRPr="00CE2634">
        <w:rPr>
          <w:lang w:val="en-US"/>
        </w:rPr>
        <w:t xml:space="preserve"> </w:t>
      </w:r>
      <w:proofErr w:type="spellStart"/>
      <w:r w:rsidR="00CE2634" w:rsidRPr="00CE2634">
        <w:rPr>
          <w:lang w:val="en-US"/>
        </w:rPr>
        <w:t>tashkil</w:t>
      </w:r>
      <w:proofErr w:type="spellEnd"/>
      <w:r w:rsidR="00CE2634" w:rsidRPr="00CE2634">
        <w:rPr>
          <w:lang w:val="en-US"/>
        </w:rPr>
        <w:t xml:space="preserve"> </w:t>
      </w:r>
      <w:proofErr w:type="spellStart"/>
      <w:r w:rsidR="00CE2634" w:rsidRPr="00CE2634">
        <w:rPr>
          <w:lang w:val="en-US"/>
        </w:rPr>
        <w:t>etadi</w:t>
      </w:r>
      <w:proofErr w:type="spellEnd"/>
      <w:r w:rsidR="00CE2634" w:rsidRPr="00CE2634">
        <w:rPr>
          <w:lang w:val="en-US"/>
        </w:rPr>
        <w:t xml:space="preserve">. </w:t>
      </w:r>
      <w:proofErr w:type="spellStart"/>
      <w:r w:rsidR="00CE2634" w:rsidRPr="00CE2634">
        <w:rPr>
          <w:lang w:val="en-US"/>
        </w:rPr>
        <w:t>Ingliz</w:t>
      </w:r>
      <w:proofErr w:type="spellEnd"/>
      <w:r w:rsidR="00CE2634" w:rsidRPr="00CE2634">
        <w:rPr>
          <w:lang w:val="en-US"/>
        </w:rPr>
        <w:t xml:space="preserve"> </w:t>
      </w:r>
      <w:proofErr w:type="spellStart"/>
      <w:r w:rsidR="00CE2634" w:rsidRPr="00CE2634">
        <w:rPr>
          <w:lang w:val="en-US"/>
        </w:rPr>
        <w:t>tili</w:t>
      </w:r>
      <w:proofErr w:type="spellEnd"/>
      <w:r w:rsidR="00CE2634" w:rsidRPr="00CE2634">
        <w:rPr>
          <w:lang w:val="en-US"/>
        </w:rPr>
        <w:t xml:space="preserve"> </w:t>
      </w:r>
      <w:proofErr w:type="spellStart"/>
      <w:r w:rsidR="00CE2634" w:rsidRPr="00CE2634">
        <w:rPr>
          <w:lang w:val="en-US"/>
        </w:rPr>
        <w:t>va</w:t>
      </w:r>
      <w:proofErr w:type="spellEnd"/>
      <w:r w:rsidR="00CE2634" w:rsidRPr="00CE2634">
        <w:rPr>
          <w:lang w:val="en-US"/>
        </w:rPr>
        <w:t xml:space="preserve"> </w:t>
      </w:r>
      <w:proofErr w:type="spellStart"/>
      <w:r w:rsidR="00CE2634" w:rsidRPr="00CE2634">
        <w:rPr>
          <w:lang w:val="en-US"/>
        </w:rPr>
        <w:t>adabiyoti</w:t>
      </w:r>
      <w:proofErr w:type="spellEnd"/>
      <w:r w:rsidR="00CE2634" w:rsidRPr="00CE2634">
        <w:rPr>
          <w:lang w:val="en-US"/>
        </w:rPr>
        <w:t xml:space="preserve"> </w:t>
      </w:r>
      <w:proofErr w:type="spellStart"/>
      <w:r w:rsidR="00CE2634" w:rsidRPr="00CE2634">
        <w:rPr>
          <w:lang w:val="en-US"/>
        </w:rPr>
        <w:t>fakulteti</w:t>
      </w:r>
      <w:proofErr w:type="spellEnd"/>
      <w:r w:rsidR="00CE2634" w:rsidRPr="00CE2634">
        <w:rPr>
          <w:lang w:val="en-US"/>
        </w:rPr>
        <w:t xml:space="preserve"> </w:t>
      </w:r>
      <w:proofErr w:type="spellStart"/>
      <w:r w:rsidR="00CE2634" w:rsidRPr="00CE2634">
        <w:rPr>
          <w:lang w:val="en-US"/>
        </w:rPr>
        <w:t>talabalari</w:t>
      </w:r>
      <w:proofErr w:type="spellEnd"/>
      <w:r w:rsidR="00CE2634" w:rsidRPr="00CE2634">
        <w:rPr>
          <w:lang w:val="en-US"/>
        </w:rPr>
        <w:t xml:space="preserve"> </w:t>
      </w:r>
      <w:proofErr w:type="spellStart"/>
      <w:r w:rsidR="00CE2634" w:rsidRPr="00CE2634">
        <w:rPr>
          <w:lang w:val="en-US"/>
        </w:rPr>
        <w:t>tomonidan</w:t>
      </w:r>
      <w:proofErr w:type="spellEnd"/>
      <w:r w:rsidR="00CE2634" w:rsidRPr="00CE2634">
        <w:rPr>
          <w:lang w:val="en-US"/>
        </w:rPr>
        <w:t xml:space="preserve"> </w:t>
      </w:r>
      <w:proofErr w:type="spellStart"/>
      <w:r w:rsidR="00CE2634" w:rsidRPr="00CE2634">
        <w:rPr>
          <w:lang w:val="en-US"/>
        </w:rPr>
        <w:t>amerikalik</w:t>
      </w:r>
      <w:proofErr w:type="spellEnd"/>
      <w:r w:rsidR="00CE2634" w:rsidRPr="00CE2634">
        <w:rPr>
          <w:lang w:val="en-US"/>
        </w:rPr>
        <w:t xml:space="preserve"> </w:t>
      </w:r>
      <w:proofErr w:type="spellStart"/>
      <w:r w:rsidR="00CE2634" w:rsidRPr="00CE2634">
        <w:rPr>
          <w:lang w:val="en-US"/>
        </w:rPr>
        <w:t>yozuvchilarning</w:t>
      </w:r>
      <w:proofErr w:type="spellEnd"/>
      <w:r w:rsidR="00CE2634" w:rsidRPr="00CE2634">
        <w:rPr>
          <w:lang w:val="en-US"/>
        </w:rPr>
        <w:t xml:space="preserve"> </w:t>
      </w:r>
      <w:proofErr w:type="spellStart"/>
      <w:r w:rsidR="00CE2634" w:rsidRPr="00CE2634">
        <w:rPr>
          <w:lang w:val="en-US"/>
        </w:rPr>
        <w:t>hikoyalari</w:t>
      </w:r>
      <w:proofErr w:type="spellEnd"/>
      <w:r w:rsidR="00CE2634" w:rsidRPr="00CE2634">
        <w:rPr>
          <w:lang w:val="en-US"/>
        </w:rPr>
        <w:t xml:space="preserve"> </w:t>
      </w:r>
      <w:proofErr w:type="spellStart"/>
      <w:r w:rsidR="00CE2634" w:rsidRPr="00CE2634">
        <w:rPr>
          <w:lang w:val="en-US"/>
        </w:rPr>
        <w:t>asosida</w:t>
      </w:r>
      <w:proofErr w:type="spellEnd"/>
      <w:r w:rsidR="00CE2634" w:rsidRPr="00CE2634">
        <w:rPr>
          <w:lang w:val="en-US"/>
        </w:rPr>
        <w:t xml:space="preserve"> 3 ta </w:t>
      </w:r>
      <w:proofErr w:type="spellStart"/>
      <w:r w:rsidR="00CE2634" w:rsidRPr="00CE2634">
        <w:rPr>
          <w:lang w:val="en-US"/>
        </w:rPr>
        <w:t>spektakl</w:t>
      </w:r>
      <w:proofErr w:type="spellEnd"/>
      <w:r w:rsidR="00CE2634" w:rsidRPr="00CE2634">
        <w:rPr>
          <w:lang w:val="en-US"/>
        </w:rPr>
        <w:t xml:space="preserve"> </w:t>
      </w:r>
      <w:proofErr w:type="spellStart"/>
      <w:r w:rsidR="00CE2634" w:rsidRPr="00CE2634">
        <w:rPr>
          <w:lang w:val="en-US"/>
        </w:rPr>
        <w:t>namoyish</w:t>
      </w:r>
      <w:proofErr w:type="spellEnd"/>
      <w:r w:rsidR="00CE2634" w:rsidRPr="00CE2634">
        <w:rPr>
          <w:lang w:val="en-US"/>
        </w:rPr>
        <w:t xml:space="preserve"> </w:t>
      </w:r>
      <w:proofErr w:type="spellStart"/>
      <w:r w:rsidR="00CE2634" w:rsidRPr="00CE2634">
        <w:rPr>
          <w:lang w:val="en-US"/>
        </w:rPr>
        <w:t>etildi</w:t>
      </w:r>
      <w:proofErr w:type="spellEnd"/>
      <w:r w:rsidR="00CE2634" w:rsidRPr="00CE2634">
        <w:rPr>
          <w:lang w:val="en-US"/>
        </w:rPr>
        <w:t xml:space="preserve">. </w:t>
      </w:r>
      <w:proofErr w:type="spellStart"/>
      <w:r w:rsidR="00CE2634" w:rsidRPr="00CE2634">
        <w:rPr>
          <w:lang w:val="en-US"/>
        </w:rPr>
        <w:t>Bular</w:t>
      </w:r>
      <w:proofErr w:type="spellEnd"/>
      <w:r w:rsidR="00CE2634" w:rsidRPr="00CE2634">
        <w:rPr>
          <w:lang w:val="en-US"/>
        </w:rPr>
        <w:t xml:space="preserve"> Luiza </w:t>
      </w:r>
      <w:proofErr w:type="spellStart"/>
      <w:r w:rsidR="00CE2634" w:rsidRPr="00CE2634">
        <w:rPr>
          <w:lang w:val="en-US"/>
        </w:rPr>
        <w:t>Mey</w:t>
      </w:r>
      <w:proofErr w:type="spellEnd"/>
      <w:r w:rsidR="00CE2634" w:rsidRPr="00CE2634">
        <w:rPr>
          <w:lang w:val="en-US"/>
        </w:rPr>
        <w:t xml:space="preserve"> </w:t>
      </w:r>
      <w:proofErr w:type="spellStart"/>
      <w:r w:rsidR="00CE2634" w:rsidRPr="00CE2634">
        <w:rPr>
          <w:lang w:val="en-US"/>
        </w:rPr>
        <w:t>Alkottning</w:t>
      </w:r>
      <w:proofErr w:type="spellEnd"/>
      <w:r w:rsidR="00CE2634" w:rsidRPr="00CE2634">
        <w:rPr>
          <w:lang w:val="en-US"/>
        </w:rPr>
        <w:t xml:space="preserve"> “</w:t>
      </w:r>
      <w:proofErr w:type="spellStart"/>
      <w:r w:rsidR="00CE2634" w:rsidRPr="00CE2634">
        <w:rPr>
          <w:lang w:val="en-US"/>
        </w:rPr>
        <w:t>Kichik</w:t>
      </w:r>
      <w:proofErr w:type="spellEnd"/>
      <w:r w:rsidR="00CE2634" w:rsidRPr="00CE2634">
        <w:rPr>
          <w:lang w:val="en-US"/>
        </w:rPr>
        <w:t xml:space="preserve"> </w:t>
      </w:r>
      <w:proofErr w:type="spellStart"/>
      <w:r w:rsidR="00CE2634" w:rsidRPr="00CE2634">
        <w:rPr>
          <w:lang w:val="en-US"/>
        </w:rPr>
        <w:t>ayollar</w:t>
      </w:r>
      <w:proofErr w:type="spellEnd"/>
      <w:r w:rsidR="00CE2634" w:rsidRPr="00CE2634">
        <w:rPr>
          <w:lang w:val="en-US"/>
        </w:rPr>
        <w:t xml:space="preserve">”, Margaret </w:t>
      </w:r>
      <w:proofErr w:type="spellStart"/>
      <w:r w:rsidR="00CE2634" w:rsidRPr="00CE2634">
        <w:rPr>
          <w:lang w:val="en-US"/>
        </w:rPr>
        <w:t>Mitchellning</w:t>
      </w:r>
      <w:proofErr w:type="spellEnd"/>
      <w:r w:rsidR="00CE2634" w:rsidRPr="00CE2634">
        <w:rPr>
          <w:lang w:val="en-US"/>
        </w:rPr>
        <w:t xml:space="preserve"> </w:t>
      </w:r>
      <w:r w:rsidR="00CE2634">
        <w:rPr>
          <w:lang w:val="en-US"/>
        </w:rPr>
        <w:t>“</w:t>
      </w:r>
      <w:proofErr w:type="spellStart"/>
      <w:r w:rsidR="00CE2634" w:rsidRPr="00CE2634">
        <w:rPr>
          <w:lang w:val="en-US"/>
        </w:rPr>
        <w:t>Shamollarda</w:t>
      </w:r>
      <w:proofErr w:type="spellEnd"/>
      <w:r w:rsidR="00CE2634" w:rsidRPr="00CE2634">
        <w:rPr>
          <w:lang w:val="en-US"/>
        </w:rPr>
        <w:t xml:space="preserve"> </w:t>
      </w:r>
      <w:proofErr w:type="spellStart"/>
      <w:r w:rsidR="00CE2634" w:rsidRPr="00CE2634">
        <w:rPr>
          <w:lang w:val="en-US"/>
        </w:rPr>
        <w:t>qolgan</w:t>
      </w:r>
      <w:proofErr w:type="spellEnd"/>
      <w:r w:rsidR="00CE2634" w:rsidRPr="00CE2634">
        <w:rPr>
          <w:lang w:val="en-US"/>
        </w:rPr>
        <w:t xml:space="preserve"> </w:t>
      </w:r>
      <w:proofErr w:type="spellStart"/>
      <w:r w:rsidR="00CE2634" w:rsidRPr="00CE2634">
        <w:rPr>
          <w:lang w:val="en-US"/>
        </w:rPr>
        <w:t>hislarim</w:t>
      </w:r>
      <w:proofErr w:type="spellEnd"/>
      <w:r w:rsidR="00CE2634">
        <w:rPr>
          <w:lang w:val="en-US"/>
        </w:rPr>
        <w:t xml:space="preserve">” </w:t>
      </w:r>
      <w:proofErr w:type="spellStart"/>
      <w:r w:rsidR="00CE2634" w:rsidRPr="00CE2634">
        <w:rPr>
          <w:lang w:val="en-US"/>
        </w:rPr>
        <w:t>va</w:t>
      </w:r>
      <w:proofErr w:type="spellEnd"/>
      <w:r w:rsidR="00CE2634" w:rsidRPr="00CE2634">
        <w:rPr>
          <w:lang w:val="en-US"/>
        </w:rPr>
        <w:t xml:space="preserve"> F. </w:t>
      </w:r>
      <w:proofErr w:type="spellStart"/>
      <w:r w:rsidR="00CE2634" w:rsidRPr="00CE2634">
        <w:rPr>
          <w:lang w:val="en-US"/>
        </w:rPr>
        <w:t>Skott</w:t>
      </w:r>
      <w:proofErr w:type="spellEnd"/>
      <w:r w:rsidR="00CE2634" w:rsidRPr="00CE2634">
        <w:rPr>
          <w:lang w:val="en-US"/>
        </w:rPr>
        <w:t xml:space="preserve"> </w:t>
      </w:r>
      <w:proofErr w:type="spellStart"/>
      <w:r w:rsidR="00CE2634" w:rsidRPr="00CE2634">
        <w:rPr>
          <w:lang w:val="en-US"/>
        </w:rPr>
        <w:t>Fitsjeraldning</w:t>
      </w:r>
      <w:proofErr w:type="spellEnd"/>
      <w:r w:rsidR="00CE2634" w:rsidRPr="00CE2634">
        <w:rPr>
          <w:lang w:val="en-US"/>
        </w:rPr>
        <w:t xml:space="preserve"> “</w:t>
      </w:r>
      <w:proofErr w:type="spellStart"/>
      <w:r w:rsidR="00CE2634" w:rsidRPr="00CE2634">
        <w:rPr>
          <w:lang w:val="en-US"/>
        </w:rPr>
        <w:t>Buyuk</w:t>
      </w:r>
      <w:proofErr w:type="spellEnd"/>
      <w:r w:rsidR="00CE2634" w:rsidRPr="00CE2634">
        <w:rPr>
          <w:lang w:val="en-US"/>
        </w:rPr>
        <w:t xml:space="preserve"> </w:t>
      </w:r>
      <w:proofErr w:type="spellStart"/>
      <w:r w:rsidR="00CE2634" w:rsidRPr="00CE2634">
        <w:rPr>
          <w:lang w:val="en-US"/>
        </w:rPr>
        <w:t>Getsbi</w:t>
      </w:r>
      <w:proofErr w:type="spellEnd"/>
      <w:r w:rsidR="00CE2634" w:rsidRPr="00CE2634">
        <w:rPr>
          <w:lang w:val="en-US"/>
        </w:rPr>
        <w:t xml:space="preserve">” </w:t>
      </w:r>
      <w:proofErr w:type="spellStart"/>
      <w:r w:rsidR="00CE2634">
        <w:rPr>
          <w:lang w:val="en-US"/>
        </w:rPr>
        <w:t>asarlari</w:t>
      </w:r>
      <w:proofErr w:type="spellEnd"/>
      <w:r w:rsidR="00CE2634" w:rsidRPr="00CE2634">
        <w:rPr>
          <w:lang w:val="en-US"/>
        </w:rPr>
        <w:t>.</w:t>
      </w:r>
    </w:p>
    <w:p w:rsidR="00CE2634" w:rsidRDefault="00CE2634" w:rsidP="00CE2634">
      <w:pPr>
        <w:rPr>
          <w:b/>
          <w:bCs/>
        </w:rPr>
      </w:pPr>
    </w:p>
    <w:p w:rsidR="00CE2634" w:rsidRPr="00CE2634" w:rsidRDefault="00CE2634" w:rsidP="00CE2634">
      <w:pPr>
        <w:rPr>
          <w:b/>
          <w:bCs/>
        </w:rPr>
      </w:pPr>
      <w:r w:rsidRPr="00CE2634">
        <w:rPr>
          <w:b/>
          <w:bCs/>
        </w:rPr>
        <w:t>Создание американского драматического кружка при Ферганском государственном университете</w:t>
      </w:r>
    </w:p>
    <w:p w:rsidR="00CE2634" w:rsidRDefault="00CE2634" w:rsidP="00CE2634">
      <w:r w:rsidRPr="006D4243">
        <w:t>Драматический клуб</w:t>
      </w:r>
      <w:r w:rsidR="00C25114" w:rsidRPr="00C25114">
        <w:t xml:space="preserve">, </w:t>
      </w:r>
      <w:r w:rsidR="00C25114">
        <w:t xml:space="preserve">созданный в рамках малых грантов посольства США, </w:t>
      </w:r>
      <w:r w:rsidRPr="006D4243">
        <w:t xml:space="preserve">посвященный популяризации драматического образования в Ферганском государственном университете, </w:t>
      </w:r>
      <w:r>
        <w:t xml:space="preserve">в </w:t>
      </w:r>
      <w:r w:rsidRPr="006D4243">
        <w:t>2022</w:t>
      </w:r>
      <w:r>
        <w:t xml:space="preserve"> году </w:t>
      </w:r>
      <w:r w:rsidRPr="006D4243">
        <w:t xml:space="preserve">представляет три спектакля по американской литературе для студентов. </w:t>
      </w:r>
      <w:r>
        <w:t xml:space="preserve">Для участников драматического клуба </w:t>
      </w:r>
      <w:r w:rsidRPr="006D4243">
        <w:t>предоставляется</w:t>
      </w:r>
      <w:r>
        <w:t xml:space="preserve"> </w:t>
      </w:r>
      <w:r w:rsidRPr="006D4243">
        <w:t>возможност</w:t>
      </w:r>
      <w:r>
        <w:t>ь</w:t>
      </w:r>
      <w:r w:rsidRPr="006D4243">
        <w:t xml:space="preserve"> для реализации своих талантов. Кроме того, клуб призван </w:t>
      </w:r>
      <w:r>
        <w:t xml:space="preserve">познакомить студентов с представителями </w:t>
      </w:r>
      <w:r w:rsidRPr="006D4243">
        <w:t>американск</w:t>
      </w:r>
      <w:r>
        <w:t>ой</w:t>
      </w:r>
      <w:r w:rsidRPr="006D4243">
        <w:t xml:space="preserve"> драматическ</w:t>
      </w:r>
      <w:r>
        <w:t>ой</w:t>
      </w:r>
      <w:r w:rsidRPr="006D4243">
        <w:t xml:space="preserve"> литератур</w:t>
      </w:r>
      <w:r>
        <w:t>ы,</w:t>
      </w:r>
      <w:r w:rsidRPr="006D4243">
        <w:t xml:space="preserve"> а также помочь студентам лучше овладеть английским языком. Это также повысит интерес студенческой аудитории к американской литературе и культуре. Продолжительность проекта:</w:t>
      </w:r>
      <w:r>
        <w:t xml:space="preserve"> с</w:t>
      </w:r>
      <w:r w:rsidRPr="006D4243">
        <w:t xml:space="preserve"> октябр</w:t>
      </w:r>
      <w:r>
        <w:t>я</w:t>
      </w:r>
      <w:r w:rsidRPr="006D4243">
        <w:t xml:space="preserve"> 2021 г. - сентябрь 2022 г. Общая сумма </w:t>
      </w:r>
      <w:r w:rsidR="00C25114">
        <w:t>гранта</w:t>
      </w:r>
      <w:r w:rsidRPr="006D4243">
        <w:t xml:space="preserve"> составляет 7950 долларов США. Студенты факультета английского языка и литературы поставили 3 спектакля по мотивам рассказов американских писателей. Это «Маленькие женщины» Луизы Мэй </w:t>
      </w:r>
      <w:proofErr w:type="spellStart"/>
      <w:r w:rsidRPr="006D4243">
        <w:t>Олкотт</w:t>
      </w:r>
      <w:proofErr w:type="spellEnd"/>
      <w:r w:rsidRPr="006D4243">
        <w:t>, «Унесенные ветром» Маргарет Митчелл и «Великий Гэтсби» Ф. Скотта Фицджеральда.</w:t>
      </w:r>
    </w:p>
    <w:p w:rsidR="00CE2634" w:rsidRDefault="00CE2634" w:rsidP="00CE2634"/>
    <w:p w:rsidR="00CE2634" w:rsidRPr="00CE2634" w:rsidRDefault="00CE2634" w:rsidP="00CE2634">
      <w:pPr>
        <w:rPr>
          <w:b/>
          <w:bCs/>
          <w:lang w:val="en-US"/>
        </w:rPr>
      </w:pPr>
      <w:r w:rsidRPr="00CE2634">
        <w:rPr>
          <w:b/>
          <w:bCs/>
          <w:lang w:val="en-US"/>
        </w:rPr>
        <w:t xml:space="preserve">Establishment of American drama club at Fergana state university </w:t>
      </w:r>
    </w:p>
    <w:p w:rsidR="00AA3073" w:rsidRPr="006D4243" w:rsidRDefault="006D4243">
      <w:pPr>
        <w:rPr>
          <w:lang w:val="en-US"/>
        </w:rPr>
      </w:pPr>
      <w:r>
        <w:rPr>
          <w:lang w:val="en-US"/>
        </w:rPr>
        <w:t>T</w:t>
      </w:r>
      <w:r w:rsidRPr="006D4243">
        <w:rPr>
          <w:lang w:val="en-US"/>
        </w:rPr>
        <w:t xml:space="preserve">he Drama Club </w:t>
      </w:r>
      <w:r w:rsidR="00C25114">
        <w:rPr>
          <w:lang w:val="en-US"/>
        </w:rPr>
        <w:t xml:space="preserve">sponsored by the U.S. Embassy </w:t>
      </w:r>
      <w:r w:rsidRPr="006D4243">
        <w:rPr>
          <w:lang w:val="en-US"/>
        </w:rPr>
        <w:t xml:space="preserve">dedicated to promote drama education at Fergana State University and provide three performances of American literature for students. Students are given a great deal of golden opportunities to realize their talents. Moreover, the club aims to teach them how to appreciate American dramatic literature and its techniques, and also help students to attain a better mastery </w:t>
      </w:r>
      <w:proofErr w:type="gramStart"/>
      <w:r w:rsidRPr="006D4243">
        <w:rPr>
          <w:lang w:val="en-US"/>
        </w:rPr>
        <w:t>of  English</w:t>
      </w:r>
      <w:proofErr w:type="gramEnd"/>
      <w:r w:rsidRPr="006D4243">
        <w:rPr>
          <w:lang w:val="en-US"/>
        </w:rPr>
        <w:t xml:space="preserve"> language. It will also raise students'</w:t>
      </w:r>
      <w:r>
        <w:rPr>
          <w:lang w:val="en-US"/>
        </w:rPr>
        <w:t xml:space="preserve"> </w:t>
      </w:r>
      <w:r w:rsidRPr="006D4243">
        <w:rPr>
          <w:lang w:val="en-US"/>
        </w:rPr>
        <w:t xml:space="preserve">audience interest in American literature and culture. The project duration is October,2021-September, 2022. Total amount of the project is $7950. Students of the English Language and Literature faculty had brought to the stage 3 performances based on stories of American writers. These are “Little Women” by Louisa May Alcott, “Gone with the Wind” by Margaret Mitchell and “The Great Gatsby” by </w:t>
      </w:r>
      <w:proofErr w:type="spellStart"/>
      <w:proofErr w:type="gramStart"/>
      <w:r w:rsidRPr="006D4243">
        <w:rPr>
          <w:lang w:val="en-US"/>
        </w:rPr>
        <w:t>F.Scott</w:t>
      </w:r>
      <w:proofErr w:type="spellEnd"/>
      <w:proofErr w:type="gramEnd"/>
      <w:r w:rsidRPr="006D4243">
        <w:rPr>
          <w:lang w:val="en-US"/>
        </w:rPr>
        <w:t xml:space="preserve"> Fitzgerald.</w:t>
      </w:r>
    </w:p>
    <w:p w:rsidR="006D4243" w:rsidRDefault="006D4243">
      <w:pPr>
        <w:rPr>
          <w:lang w:val="en-US"/>
        </w:rPr>
      </w:pPr>
    </w:p>
    <w:p w:rsidR="00CE2634" w:rsidRPr="00CE2634" w:rsidRDefault="00C25114">
      <w:pPr>
        <w:rPr>
          <w:lang w:val="en-US"/>
        </w:rPr>
      </w:pPr>
      <w:r>
        <w:rPr>
          <w:noProof/>
          <w:lang w:val="en-US"/>
        </w:rPr>
        <w:lastRenderedPageBreak/>
        <w:drawing>
          <wp:inline distT="0" distB="0" distL="0" distR="0" wp14:anchorId="60283D70">
            <wp:extent cx="2932430" cy="4261485"/>
            <wp:effectExtent l="0" t="0" r="127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32430" cy="4261485"/>
                    </a:xfrm>
                    <a:prstGeom prst="rect">
                      <a:avLst/>
                    </a:prstGeom>
                    <a:noFill/>
                  </pic:spPr>
                </pic:pic>
              </a:graphicData>
            </a:graphic>
          </wp:inline>
        </w:drawing>
      </w:r>
      <w:r>
        <w:rPr>
          <w:noProof/>
          <w:lang w:val="en-US"/>
        </w:rPr>
        <w:t xml:space="preserve">     </w:t>
      </w:r>
      <w:r>
        <w:rPr>
          <w:noProof/>
          <w:lang w:val="en-US"/>
        </w:rPr>
        <w:drawing>
          <wp:inline distT="0" distB="0" distL="0" distR="0" wp14:anchorId="6A4A2C8E">
            <wp:extent cx="2822575" cy="4237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2575" cy="4237355"/>
                    </a:xfrm>
                    <a:prstGeom prst="rect">
                      <a:avLst/>
                    </a:prstGeom>
                    <a:noFill/>
                  </pic:spPr>
                </pic:pic>
              </a:graphicData>
            </a:graphic>
          </wp:inline>
        </w:drawing>
      </w:r>
    </w:p>
    <w:sectPr w:rsidR="00CE2634" w:rsidRPr="00CE26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43"/>
    <w:rsid w:val="006D4243"/>
    <w:rsid w:val="00AA3073"/>
    <w:rsid w:val="00C25114"/>
    <w:rsid w:val="00CE2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4AD53"/>
  <w15:chartTrackingRefBased/>
  <w15:docId w15:val="{2778AB45-5906-4C1E-872F-AFC0F3AB8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99519">
      <w:bodyDiv w:val="1"/>
      <w:marLeft w:val="0"/>
      <w:marRight w:val="0"/>
      <w:marTop w:val="0"/>
      <w:marBottom w:val="0"/>
      <w:divBdr>
        <w:top w:val="none" w:sz="0" w:space="0" w:color="auto"/>
        <w:left w:val="none" w:sz="0" w:space="0" w:color="auto"/>
        <w:bottom w:val="none" w:sz="0" w:space="0" w:color="auto"/>
        <w:right w:val="none" w:sz="0" w:space="0" w:color="auto"/>
      </w:divBdr>
    </w:div>
    <w:div w:id="878052131">
      <w:bodyDiv w:val="1"/>
      <w:marLeft w:val="0"/>
      <w:marRight w:val="0"/>
      <w:marTop w:val="0"/>
      <w:marBottom w:val="0"/>
      <w:divBdr>
        <w:top w:val="none" w:sz="0" w:space="0" w:color="auto"/>
        <w:left w:val="none" w:sz="0" w:space="0" w:color="auto"/>
        <w:bottom w:val="none" w:sz="0" w:space="0" w:color="auto"/>
        <w:right w:val="none" w:sz="0" w:space="0" w:color="auto"/>
      </w:divBdr>
    </w:div>
    <w:div w:id="171588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463</Words>
  <Characters>2643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2022-10-30T17:00:00Z</dcterms:created>
  <dcterms:modified xsi:type="dcterms:W3CDTF">2022-10-30T17:30:00Z</dcterms:modified>
</cp:coreProperties>
</file>