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C800BD">
        <w:rPr>
          <w:rFonts w:ascii="Times New Roman" w:hAnsi="Times New Roman"/>
          <w:b/>
          <w:bCs/>
          <w:sz w:val="72"/>
          <w:szCs w:val="20"/>
          <w:lang w:val="uz-Cyrl-UZ"/>
        </w:rPr>
        <w:t>8</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D273E7">
        <w:rPr>
          <w:rFonts w:ascii="Times New Roman" w:hAnsi="Times New Roman"/>
          <w:b/>
          <w:bCs/>
          <w:sz w:val="36"/>
          <w:szCs w:val="20"/>
          <w:lang w:val="uz-Cyrl-UZ"/>
        </w:rPr>
        <w:t>22</w:t>
      </w:r>
      <w:r w:rsidR="00C800BD">
        <w:rPr>
          <w:rFonts w:ascii="Times New Roman" w:hAnsi="Times New Roman"/>
          <w:b/>
          <w:bCs/>
          <w:sz w:val="36"/>
          <w:szCs w:val="20"/>
          <w:lang w:val="uz-Cyrl-UZ"/>
        </w:rPr>
        <w:t xml:space="preserve"> октябрдан – </w:t>
      </w:r>
      <w:r w:rsidR="00D273E7">
        <w:rPr>
          <w:rFonts w:ascii="Times New Roman" w:hAnsi="Times New Roman"/>
          <w:b/>
          <w:bCs/>
          <w:sz w:val="36"/>
          <w:szCs w:val="20"/>
          <w:lang w:val="uz-Cyrl-UZ"/>
        </w:rPr>
        <w:t>27 октябр</w:t>
      </w:r>
      <w:r w:rsidR="00C800BD">
        <w:rPr>
          <w:rFonts w:ascii="Times New Roman" w:hAnsi="Times New Roman"/>
          <w:b/>
          <w:bCs/>
          <w:sz w:val="36"/>
          <w:szCs w:val="20"/>
          <w:lang w:val="uz-Cyrl-UZ"/>
        </w:rPr>
        <w:t>гача</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E45FB2" w:rsidRDefault="00DF431F" w:rsidP="00BB506E">
      <w:pPr>
        <w:pStyle w:val="a3"/>
        <w:spacing w:after="0" w:line="240" w:lineRule="auto"/>
        <w:jc w:val="center"/>
        <w:rPr>
          <w:rFonts w:ascii="Times New Roman" w:hAnsi="Times New Roman"/>
          <w:b/>
          <w:bCs/>
          <w:sz w:val="36"/>
          <w:lang w:val="ru-RU"/>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DF431F" w:rsidRPr="00FE477F" w:rsidRDefault="00DF431F" w:rsidP="00BB506E">
      <w:pPr>
        <w:pStyle w:val="a3"/>
        <w:tabs>
          <w:tab w:val="left" w:pos="142"/>
        </w:tabs>
        <w:spacing w:after="0" w:line="276" w:lineRule="auto"/>
        <w:jc w:val="center"/>
        <w:rPr>
          <w:rFonts w:ascii="Times New Roman" w:hAnsi="Times New Roman"/>
          <w:b/>
          <w:bCs/>
          <w:sz w:val="28"/>
          <w:szCs w:val="28"/>
          <w:lang w:val="uz-Cyrl-UZ"/>
        </w:rPr>
      </w:pPr>
      <w:r w:rsidRPr="00FE477F">
        <w:rPr>
          <w:rFonts w:ascii="Times New Roman" w:hAnsi="Times New Roman"/>
          <w:b/>
          <w:bCs/>
          <w:sz w:val="28"/>
          <w:szCs w:val="28"/>
          <w:u w:val="single"/>
          <w:lang w:val="uz-Cyrl-UZ"/>
        </w:rPr>
        <w:lastRenderedPageBreak/>
        <w:t>ЎЗБЕКИСТОНДАГИ ИЖТИМОИЙ-ИҚТИСОДИЙ ВА СИЁСИЙ</w:t>
      </w:r>
    </w:p>
    <w:p w:rsidR="00DF431F" w:rsidRPr="00FE477F" w:rsidRDefault="00DF431F" w:rsidP="00BB506E">
      <w:pPr>
        <w:pStyle w:val="a3"/>
        <w:tabs>
          <w:tab w:val="left" w:pos="142"/>
        </w:tabs>
        <w:spacing w:after="0" w:line="276" w:lineRule="auto"/>
        <w:jc w:val="center"/>
        <w:rPr>
          <w:rFonts w:ascii="Times New Roman" w:hAnsi="Times New Roman"/>
          <w:b/>
          <w:sz w:val="28"/>
          <w:szCs w:val="28"/>
          <w:lang w:val="uz-Cyrl-UZ"/>
        </w:rPr>
      </w:pPr>
      <w:r w:rsidRPr="00FE477F">
        <w:rPr>
          <w:rFonts w:ascii="Times New Roman" w:hAnsi="Times New Roman"/>
          <w:b/>
          <w:sz w:val="28"/>
          <w:szCs w:val="28"/>
          <w:u w:val="single"/>
          <w:lang w:val="uz-Cyrl-UZ"/>
        </w:rPr>
        <w:t>СОҲАЛАРДАГИ ЯНГИЛИКЛАР</w:t>
      </w:r>
      <w:r w:rsidRPr="00FE477F">
        <w:rPr>
          <w:rFonts w:ascii="Times New Roman" w:hAnsi="Times New Roman"/>
          <w:b/>
          <w:sz w:val="28"/>
          <w:szCs w:val="28"/>
          <w:lang w:val="uz-Cyrl-UZ"/>
        </w:rPr>
        <w:t>:</w:t>
      </w:r>
    </w:p>
    <w:p w:rsidR="00DF431F" w:rsidRPr="00807F82" w:rsidRDefault="00DF431F" w:rsidP="00807F82">
      <w:pPr>
        <w:shd w:val="clear" w:color="auto" w:fill="FFFFFF"/>
        <w:spacing w:after="0" w:line="240" w:lineRule="auto"/>
        <w:jc w:val="both"/>
        <w:outlineLvl w:val="1"/>
        <w:rPr>
          <w:rFonts w:ascii="Times New Roman" w:hAnsi="Times New Roman"/>
          <w:b/>
          <w:sz w:val="24"/>
          <w:szCs w:val="24"/>
          <w:lang w:val="uz-Cyrl-UZ"/>
        </w:rPr>
      </w:pPr>
    </w:p>
    <w:p w:rsidR="00807F82" w:rsidRPr="0055461C" w:rsidRDefault="00807F82" w:rsidP="0055461C">
      <w:pPr>
        <w:pStyle w:val="3"/>
        <w:pBdr>
          <w:bottom w:val="single" w:sz="12" w:space="8" w:color="DAD9D9"/>
        </w:pBdr>
        <w:shd w:val="clear" w:color="auto" w:fill="FFFFFF"/>
        <w:spacing w:before="0" w:line="240" w:lineRule="auto"/>
        <w:jc w:val="center"/>
        <w:rPr>
          <w:rFonts w:ascii="Times New Roman" w:hAnsi="Times New Roman"/>
          <w:color w:val="333333"/>
          <w:sz w:val="26"/>
          <w:szCs w:val="26"/>
          <w:lang w:val="uz-Cyrl-UZ"/>
        </w:rPr>
      </w:pPr>
      <w:r w:rsidRPr="0055461C">
        <w:rPr>
          <w:rFonts w:ascii="Times New Roman" w:hAnsi="Times New Roman"/>
          <w:color w:val="333333"/>
          <w:sz w:val="26"/>
          <w:szCs w:val="26"/>
          <w:lang w:val="uz-Cyrl-UZ"/>
        </w:rPr>
        <w:t>Шавкат Мирзиёев Туркия Президентини табриклади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Ўзбекистон Президенти Шавкат Мирзиёев Туркия Президенти Режеп Таййип Эрдоғанни 29 октябрь – Жумҳурият байрами муносабати билан табриклади. Бу ҳақда Президент матбуот хизмати хабар берди.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Маълумот учун, 1923 йилда Усмонлилар империясига барҳам берилган ва 29 октябрдан бошлаб Туркия республикага (жумҳурият) айлантирилган. Шундан буён 29 октябрь мамлакатда миллий байрам сифатида кенг нишонланади.</w:t>
      </w:r>
    </w:p>
    <w:p w:rsidR="00807F82" w:rsidRPr="0055461C" w:rsidRDefault="00807F82" w:rsidP="0055461C">
      <w:pPr>
        <w:pBdr>
          <w:bottom w:val="single" w:sz="12" w:space="8" w:color="DAD9D9"/>
        </w:pBdr>
        <w:shd w:val="clear" w:color="auto" w:fill="FFFFFF"/>
        <w:spacing w:after="0" w:line="240" w:lineRule="auto"/>
        <w:jc w:val="both"/>
        <w:outlineLvl w:val="2"/>
        <w:rPr>
          <w:rFonts w:ascii="Times New Roman" w:hAnsi="Times New Roman"/>
          <w:b/>
          <w:bCs/>
          <w:color w:val="333333"/>
          <w:sz w:val="26"/>
          <w:szCs w:val="26"/>
          <w:lang w:val="uz-Cyrl-UZ"/>
        </w:rPr>
      </w:pPr>
    </w:p>
    <w:p w:rsidR="00807F82" w:rsidRPr="0055461C" w:rsidRDefault="00807F82" w:rsidP="0055461C">
      <w:pPr>
        <w:pStyle w:val="3"/>
        <w:pBdr>
          <w:bottom w:val="single" w:sz="12" w:space="8" w:color="DAD9D9"/>
        </w:pBdr>
        <w:shd w:val="clear" w:color="auto" w:fill="FFFFFF"/>
        <w:spacing w:before="0" w:line="240" w:lineRule="auto"/>
        <w:jc w:val="center"/>
        <w:rPr>
          <w:rFonts w:ascii="Times New Roman" w:hAnsi="Times New Roman"/>
          <w:color w:val="333333"/>
          <w:sz w:val="26"/>
          <w:szCs w:val="26"/>
          <w:lang w:val="uz-Cyrl-UZ"/>
        </w:rPr>
      </w:pPr>
      <w:r w:rsidRPr="0055461C">
        <w:rPr>
          <w:rFonts w:ascii="Times New Roman" w:hAnsi="Times New Roman"/>
          <w:color w:val="333333"/>
          <w:sz w:val="26"/>
          <w:szCs w:val="26"/>
          <w:lang w:val="uz-Cyrl-UZ"/>
        </w:rPr>
        <w:t>Шавкат Мирзиёев қандолат маҳсулотлари импортини 40 фоизга қисқартирган корхона фаолияти билан танишди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Президент Шавкат Мирзиёев “Амилов” қандолат маҳсулотлари ишлаб чиқариш фабрикасини бориб кўрди.</w:t>
      </w:r>
    </w:p>
    <w:p w:rsidR="00B96AE7"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lang w:val="uz-Cyrl-UZ"/>
        </w:rPr>
        <w:t xml:space="preserve">Умумий қиймати 62 миллион доллар бўлган ушбу корхона пойтахтимиздаги собиқ “Лак-бўёқ” заводи ўрнида ташкил қилинган. </w:t>
      </w:r>
      <w:r w:rsidRPr="0055461C">
        <w:rPr>
          <w:color w:val="333333"/>
          <w:sz w:val="26"/>
          <w:szCs w:val="26"/>
        </w:rPr>
        <w:t xml:space="preserve">Завод биноси реконструкция қилиниб, жорий йил 5 октябрда ишга туширилган. </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Германия, Швейцария, Италия, Австрия, Голландия каби давлатлардан замонавий технологиялар келтириб ўрнатилган. Қарийб 830 киши доимий иш билан таъминланган.</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Корхона йилига 50 минг тоннага яқин қандолат маҳсулотлари ишлаб чиқариш қувватига эга. Бугунги кунда бу ерда шоколад, конфет, печенье, вафли каби 60 турдаги маҳсулот ишлаб чиқарилмоқда.</w:t>
      </w:r>
    </w:p>
    <w:p w:rsidR="008218A1"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 xml:space="preserve">Бундай ширинликлар шу пайтгача юртимизга асосан импорт қилинарди. “Амилов” фабрикасида тайёрланаётган қандолат маҳсулотлари чет элникига нисбатан арзон ва сифатли бўлгани боис ички бозорни тез эгаллади. </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Натижада бундай маҳсулотлар импортини қирқ фоиз қисқартиришга эришилди. Қолаверса, корхона йилига 10 миллион долларлик экспорт қилишни режалаштирган.</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 xml:space="preserve">Давлатимиз раҳбари фабриканинг ишлаб чиқариш қувватини кенгайтириш, бундай корхоналарни кўпайтириб, рақобатни ривожлантириш, импорт бўлаётган </w:t>
      </w:r>
      <w:proofErr w:type="gramStart"/>
      <w:r w:rsidRPr="0055461C">
        <w:rPr>
          <w:color w:val="333333"/>
          <w:sz w:val="26"/>
          <w:szCs w:val="26"/>
        </w:rPr>
        <w:t>бош</w:t>
      </w:r>
      <w:proofErr w:type="gramEnd"/>
      <w:r w:rsidRPr="0055461C">
        <w:rPr>
          <w:color w:val="333333"/>
          <w:sz w:val="26"/>
          <w:szCs w:val="26"/>
        </w:rPr>
        <w:t>қа маҳсулотларни ҳам маҳаллийлаштириш бўйича топшириқлар берди.</w:t>
      </w:r>
    </w:p>
    <w:p w:rsidR="00807F82" w:rsidRPr="0055461C" w:rsidRDefault="00807F82" w:rsidP="0055461C">
      <w:pPr>
        <w:pStyle w:val="3"/>
        <w:pBdr>
          <w:bottom w:val="single" w:sz="12" w:space="8" w:color="DAD9D9"/>
        </w:pBdr>
        <w:shd w:val="clear" w:color="auto" w:fill="FFFFFF"/>
        <w:spacing w:before="0" w:line="240" w:lineRule="auto"/>
        <w:jc w:val="both"/>
        <w:rPr>
          <w:rFonts w:ascii="Times New Roman" w:hAnsi="Times New Roman"/>
          <w:color w:val="333333"/>
          <w:sz w:val="26"/>
          <w:szCs w:val="26"/>
          <w:lang w:val="uz-Cyrl-UZ"/>
        </w:rPr>
      </w:pPr>
    </w:p>
    <w:p w:rsidR="00807F82" w:rsidRPr="0055461C" w:rsidRDefault="00807F82" w:rsidP="0055461C">
      <w:pPr>
        <w:pStyle w:val="3"/>
        <w:pBdr>
          <w:bottom w:val="single" w:sz="12" w:space="8" w:color="DAD9D9"/>
        </w:pBdr>
        <w:shd w:val="clear" w:color="auto" w:fill="FFFFFF"/>
        <w:spacing w:before="0" w:line="240" w:lineRule="auto"/>
        <w:jc w:val="center"/>
        <w:rPr>
          <w:rFonts w:ascii="Times New Roman" w:hAnsi="Times New Roman"/>
          <w:color w:val="333333"/>
          <w:sz w:val="26"/>
          <w:szCs w:val="26"/>
          <w:lang w:val="uz-Cyrl-UZ"/>
        </w:rPr>
      </w:pPr>
      <w:r w:rsidRPr="0055461C">
        <w:rPr>
          <w:rFonts w:ascii="Times New Roman" w:hAnsi="Times New Roman"/>
          <w:color w:val="333333"/>
          <w:sz w:val="26"/>
          <w:szCs w:val="26"/>
          <w:lang w:val="uz-Cyrl-UZ"/>
        </w:rPr>
        <w:t>Президент Юнусобод туманини ижтимоий-иқтисодий ривожлантириш бўйича вазифалар белгилаб берди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Президент Шавкат Мирзиёев “Ўзэкспомарказ”да Тошкент шаҳри ва Юнусобод тумани ҳокимлари, мутасаддилар ва секторлар раҳбарлари, маҳалла раислари иштирокида йиғилиш ўтказди.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Унда Юнусобод туманини иқтисодий ривожлантириш, 63 та маҳалладаги ижтимоий ҳолатни янада яхшилаш, аҳоли фаровонлигини оширишга қаратилган чора-тадбирлар белгилаб берилди.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2019 йилда саноат ва хизмат кўрсатиш соҳаларида мўлжалланган 38 та лойиҳанинг ҳар бири бўйича ташаббускорлар ва манбаларини аниқ кўрсатган ҳолда “йўл харита”лари ишлаб чиқиш зарурлиги таъкидланди.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Хатловда аниқланган 332 та фойдаланилмаётган объект ва ер майдонларида янги ишлаб чиқаришларни ташкил этиш, бюджетга тушумларни кўпайтириш ва одамларнинг даромадларини ошириш бўйича кўрсатмалар берилди.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lastRenderedPageBreak/>
        <w:t>Ижтимоий долзарб масалаларни ҳал қилиш, уй-жой фондини ривожлантириш, коммунал хизматларни яхшилаш, объектларни куз-қиш мавсумига тайёрлаш борасидаги вазифалар белгилаб берилди.</w:t>
      </w:r>
    </w:p>
    <w:p w:rsidR="00807F82" w:rsidRPr="0055461C" w:rsidRDefault="00807F82" w:rsidP="0055461C">
      <w:pPr>
        <w:spacing w:after="0" w:line="240" w:lineRule="auto"/>
        <w:jc w:val="both"/>
        <w:rPr>
          <w:rFonts w:ascii="Times New Roman" w:hAnsi="Times New Roman"/>
          <w:sz w:val="26"/>
          <w:szCs w:val="26"/>
          <w:lang w:val="uz-Cyrl-UZ"/>
        </w:rPr>
      </w:pPr>
    </w:p>
    <w:p w:rsidR="00807F82" w:rsidRPr="0055461C" w:rsidRDefault="00807F82" w:rsidP="0055461C">
      <w:pPr>
        <w:pStyle w:val="3"/>
        <w:pBdr>
          <w:bottom w:val="single" w:sz="12" w:space="8" w:color="DAD9D9"/>
        </w:pBdr>
        <w:shd w:val="clear" w:color="auto" w:fill="FFFFFF"/>
        <w:spacing w:before="0" w:line="240" w:lineRule="auto"/>
        <w:jc w:val="center"/>
        <w:rPr>
          <w:rFonts w:ascii="Times New Roman" w:hAnsi="Times New Roman"/>
          <w:color w:val="333333"/>
          <w:sz w:val="26"/>
          <w:szCs w:val="26"/>
          <w:lang w:val="uz-Cyrl-UZ"/>
        </w:rPr>
      </w:pPr>
      <w:r w:rsidRPr="0055461C">
        <w:rPr>
          <w:rFonts w:ascii="Times New Roman" w:hAnsi="Times New Roman"/>
          <w:color w:val="333333"/>
          <w:sz w:val="26"/>
          <w:szCs w:val="26"/>
          <w:lang w:val="uz-Cyrl-UZ"/>
        </w:rPr>
        <w:t>Юнусободда ҳам «Сity» қурилади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Президент Шавкат Мирзиёев 26 октябрь куни ушбу замонавий ишбилармонлик маркази лойиҳаси билан танишди. </w:t>
      </w:r>
    </w:p>
    <w:p w:rsidR="00B96AE7"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 xml:space="preserve">Давлатимиз раҳбарининг жорий йил 2 августдаги «Республика ҳудудларида «Business city» замонавий ишбилармонлик марказларини ташкил этиш чора-тадбирлари тўғрисида»ги қарорига мувофиқ таклиф этилаётган ушбу мажмуа Юнусобод туманининг 2-Отчопар маҳалласидаги 45,5 гектар майдонда қурилиши режалаштирилган. </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Унда савдо марказлари, бизнес офислар, кўнгилочар масканлар, сайлгоҳлар, турар жойлар ва бошқа объектлар бўлиши мўлжалланган. </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Дастлабки ҳисоб-китобларга кўра, лойиҳанинг қиймати 500 миллион доллар бўлиб, 2019-2023 йилларда амалга оширилиши кўзда тутилган. </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Президентимиз янги ишбилармонлик маркази қурилишида рельефдан оқилона фойдаланиш, дунё шаҳарлари тажрибасини ўрганиш зарурлигини қайд этди. Уни барпо этишга хорижий инвесторлар, тажрибали лойиҳачи ва қурувчиларни жалб этиш бўйича топшириқлар берди.</w:t>
      </w:r>
    </w:p>
    <w:p w:rsidR="008218A1"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 xml:space="preserve">Шу ерда Юнусобод туманидаги кўп қаватли уйларни бошқариш бўйича таклифлар тақдимоти ўтказилди. Бу таклифлар Россиянинг Қозон шаҳри тажрибаси асосида ишлаб чиқилган. </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У профессионал сервис компаниялари ташкил этиш орқали кўп қаватли уйларга хизмат кўрсатишни яхшилаш, моддий-техник базани мустаҳкамлаш, иқтисодий барқарорликни таъминлашга қаратилган.</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Президентимиз туманда ушбу тизимни жорий мавсумдаёқ татбиқ этиш, ҳар бир кўп қаватли уйнинг эгасини топиб, уларга имтиёзлар бериш зарурлигини таъкидлади. </w:t>
      </w:r>
    </w:p>
    <w:p w:rsidR="00B96AE7"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Инновацион, илмий ва ташкилий ишларни бирлаштириб, баравар олиб бормасак, бу соҳа эскича ҳолда қолаверади.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 xml:space="preserve"> Коммунал хизматлар хусусий корхоналар томонидан амалга оширилмаса, сифат бўлмайди. Сифат бўлмагандан кейин тўлов ҳам барқарор бўлмайди. Бу соҳада хизматни, ҳисоб-китобни жойига қўйсак, вазият ўзгаради, одамлар рози бўлади, деди давлатимиз раҳбари.</w:t>
      </w:r>
    </w:p>
    <w:p w:rsidR="00807F82" w:rsidRPr="0055461C" w:rsidRDefault="00807F82" w:rsidP="0055461C">
      <w:pPr>
        <w:spacing w:after="0" w:line="240" w:lineRule="auto"/>
        <w:jc w:val="both"/>
        <w:rPr>
          <w:rFonts w:ascii="Times New Roman" w:hAnsi="Times New Roman"/>
          <w:sz w:val="26"/>
          <w:szCs w:val="26"/>
          <w:lang w:val="uz-Cyrl-UZ"/>
        </w:rPr>
      </w:pPr>
    </w:p>
    <w:p w:rsidR="00807F82" w:rsidRPr="0055461C" w:rsidRDefault="00807F82" w:rsidP="0055461C">
      <w:pPr>
        <w:pStyle w:val="3"/>
        <w:pBdr>
          <w:bottom w:val="single" w:sz="12" w:space="8" w:color="DAD9D9"/>
        </w:pBdr>
        <w:shd w:val="clear" w:color="auto" w:fill="FFFFFF"/>
        <w:spacing w:before="0" w:line="240" w:lineRule="auto"/>
        <w:jc w:val="center"/>
        <w:rPr>
          <w:rFonts w:ascii="Times New Roman" w:hAnsi="Times New Roman"/>
          <w:color w:val="333333"/>
          <w:sz w:val="26"/>
          <w:szCs w:val="26"/>
        </w:rPr>
      </w:pPr>
      <w:r w:rsidRPr="0055461C">
        <w:rPr>
          <w:rFonts w:ascii="Times New Roman" w:hAnsi="Times New Roman"/>
          <w:color w:val="333333"/>
          <w:sz w:val="26"/>
          <w:szCs w:val="26"/>
        </w:rPr>
        <w:t xml:space="preserve">Энди тадбиркорларга энг кам </w:t>
      </w:r>
      <w:proofErr w:type="gramStart"/>
      <w:r w:rsidRPr="0055461C">
        <w:rPr>
          <w:rFonts w:ascii="Times New Roman" w:hAnsi="Times New Roman"/>
          <w:color w:val="333333"/>
          <w:sz w:val="26"/>
          <w:szCs w:val="26"/>
        </w:rPr>
        <w:t>иш</w:t>
      </w:r>
      <w:proofErr w:type="gramEnd"/>
      <w:r w:rsidRPr="0055461C">
        <w:rPr>
          <w:rFonts w:ascii="Times New Roman" w:hAnsi="Times New Roman"/>
          <w:color w:val="333333"/>
          <w:sz w:val="26"/>
          <w:szCs w:val="26"/>
        </w:rPr>
        <w:t xml:space="preserve"> ҳақининг 1000 бараваригача микрокредит берилади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Ҳукумат қарори билан “Микрокредитбанк” акциядорлик тижорат банки фаолиятини ташкил этиш ва унинг моддий-техника базасини мустаҳкамлаш чора-тадбирлари тўғрисида</w:t>
      </w:r>
      <w:proofErr w:type="gramStart"/>
      <w:r w:rsidRPr="0055461C">
        <w:rPr>
          <w:color w:val="333333"/>
          <w:sz w:val="26"/>
          <w:szCs w:val="26"/>
        </w:rPr>
        <w:t>”г</w:t>
      </w:r>
      <w:proofErr w:type="gramEnd"/>
      <w:r w:rsidRPr="0055461C">
        <w:rPr>
          <w:color w:val="333333"/>
          <w:sz w:val="26"/>
          <w:szCs w:val="26"/>
        </w:rPr>
        <w:t>и қарорга ўзгартириш ва қўшимчалар киритилди. Бу ҳақда “Ҳуқ</w:t>
      </w:r>
      <w:proofErr w:type="gramStart"/>
      <w:r w:rsidRPr="0055461C">
        <w:rPr>
          <w:color w:val="333333"/>
          <w:sz w:val="26"/>
          <w:szCs w:val="26"/>
        </w:rPr>
        <w:t>у</w:t>
      </w:r>
      <w:proofErr w:type="gramEnd"/>
      <w:r w:rsidRPr="0055461C">
        <w:rPr>
          <w:color w:val="333333"/>
          <w:sz w:val="26"/>
          <w:szCs w:val="26"/>
        </w:rPr>
        <w:t>қий ахборот“ канали хабар берди.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Эндиликда микрокредитлар тадбиркорликни бошлаш ва ривожлантириш (кенгайтириш), шу жумладан ишлаб чиқаришни технологик жиҳозлаш ва модернизация қилиш учун замонавий технологик ускуналар ва техникалар сотиб олишга, шунингдек айланма маблағларни тўлдиришга берилади.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 xml:space="preserve">Микрокредитлар тадбиркорликни ривожлантириш (кенгайтириш) ва айланма маблағларни тўлдириш учун кичик тадбиркорлик субъектларига (шу жумладан, микрофирмалар, кичик корхоналарга), деҳқон ва фермер хўжаликларига 24 ойгача </w:t>
      </w:r>
      <w:r w:rsidRPr="0055461C">
        <w:rPr>
          <w:color w:val="333333"/>
          <w:sz w:val="26"/>
          <w:szCs w:val="26"/>
        </w:rPr>
        <w:lastRenderedPageBreak/>
        <w:t xml:space="preserve">муддат билан энг кам ойлик </w:t>
      </w:r>
      <w:proofErr w:type="gramStart"/>
      <w:r w:rsidRPr="0055461C">
        <w:rPr>
          <w:color w:val="333333"/>
          <w:sz w:val="26"/>
          <w:szCs w:val="26"/>
        </w:rPr>
        <w:t>иш</w:t>
      </w:r>
      <w:proofErr w:type="gramEnd"/>
      <w:r w:rsidRPr="0055461C">
        <w:rPr>
          <w:color w:val="333333"/>
          <w:sz w:val="26"/>
          <w:szCs w:val="26"/>
        </w:rPr>
        <w:t xml:space="preserve"> ҳақининг 1000 бараваригача миқдорда берилади. Илгари бу миқдор 500 бараварни ташкил этган.</w:t>
      </w:r>
    </w:p>
    <w:p w:rsidR="00807F82" w:rsidRPr="0055461C" w:rsidRDefault="00807F82" w:rsidP="0055461C">
      <w:pPr>
        <w:spacing w:after="0" w:line="240" w:lineRule="auto"/>
        <w:jc w:val="both"/>
        <w:rPr>
          <w:rFonts w:ascii="Times New Roman" w:hAnsi="Times New Roman"/>
          <w:sz w:val="26"/>
          <w:szCs w:val="26"/>
          <w:lang w:val="uz-Cyrl-UZ"/>
        </w:rPr>
      </w:pPr>
    </w:p>
    <w:p w:rsidR="00807F82" w:rsidRPr="0055461C" w:rsidRDefault="00807F82" w:rsidP="0055461C">
      <w:pPr>
        <w:pStyle w:val="3"/>
        <w:pBdr>
          <w:bottom w:val="single" w:sz="12" w:space="8" w:color="DAD9D9"/>
        </w:pBdr>
        <w:shd w:val="clear" w:color="auto" w:fill="FFFFFF"/>
        <w:spacing w:before="0" w:line="240" w:lineRule="auto"/>
        <w:jc w:val="center"/>
        <w:rPr>
          <w:rFonts w:ascii="Times New Roman" w:hAnsi="Times New Roman"/>
          <w:color w:val="333333"/>
          <w:sz w:val="26"/>
          <w:szCs w:val="26"/>
          <w:lang w:val="uz-Cyrl-UZ"/>
        </w:rPr>
      </w:pPr>
      <w:r w:rsidRPr="0055461C">
        <w:rPr>
          <w:rFonts w:ascii="Times New Roman" w:hAnsi="Times New Roman"/>
          <w:color w:val="333333"/>
          <w:sz w:val="26"/>
          <w:szCs w:val="26"/>
          <w:lang w:val="uz-Cyrl-UZ"/>
        </w:rPr>
        <w:t>Тадбиркорлар паспортлари тузилмоқда</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lang w:val="uz-Cyrl-UZ"/>
        </w:rPr>
      </w:pPr>
      <w:r w:rsidRPr="0055461C">
        <w:rPr>
          <w:color w:val="333333"/>
          <w:sz w:val="26"/>
          <w:szCs w:val="26"/>
          <w:lang w:val="uz-Cyrl-UZ"/>
        </w:rPr>
        <w:t>Президентимизнинг 2018 йил 26 июндаги қарорига мувофиқ, жорий йилнинг 1 октябридан бошлаб давлат солиқ хизмати органлари солиқлар ва бошқа мажбурий тўловларни ҳисоблаш учун асос бўладиган кўздан кечириш далолатномасини тузиш орқали солиқ тўловчилар паспортлаштирилиши белгиланган.</w:t>
      </w:r>
    </w:p>
    <w:p w:rsidR="008218A1"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lang w:val="uz-Cyrl-UZ"/>
        </w:rPr>
        <w:t xml:space="preserve">Шундан келиб чиқиб,айни пайтда Давлат солиқ қўмитаси томонидан тажриба тариқасида тадбиркорлар паспортларини тузиш тадбирлари ўтказилмоқда. </w:t>
      </w:r>
      <w:r w:rsidRPr="0055461C">
        <w:rPr>
          <w:color w:val="333333"/>
          <w:sz w:val="26"/>
          <w:szCs w:val="26"/>
        </w:rPr>
        <w:t xml:space="preserve">Бунда солиқ органлари ходимлари корхоналарнинг белгиланган манзилда жойлашгани, компания фаолияти </w:t>
      </w:r>
      <w:proofErr w:type="gramStart"/>
      <w:r w:rsidRPr="0055461C">
        <w:rPr>
          <w:color w:val="333333"/>
          <w:sz w:val="26"/>
          <w:szCs w:val="26"/>
        </w:rPr>
        <w:t>тури</w:t>
      </w:r>
      <w:proofErr w:type="gramEnd"/>
      <w:r w:rsidRPr="0055461C">
        <w:rPr>
          <w:color w:val="333333"/>
          <w:sz w:val="26"/>
          <w:szCs w:val="26"/>
        </w:rPr>
        <w:t xml:space="preserve"> ўрганилмоқда. </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Ходимлар сони кўрсатилган ҳисобот билан таққосланиб, ҳужжатсиз меҳнат қилаётган тадбиркорлар аниқланмоқда.</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Бу ҳақда Ўзбекистон Мустақил босма ОАВ ва ахборот агентликларини қўлла</w:t>
      </w:r>
      <w:proofErr w:type="gramStart"/>
      <w:r w:rsidRPr="0055461C">
        <w:rPr>
          <w:color w:val="333333"/>
          <w:sz w:val="26"/>
          <w:szCs w:val="26"/>
        </w:rPr>
        <w:t>б-</w:t>
      </w:r>
      <w:proofErr w:type="gramEnd"/>
      <w:r w:rsidRPr="0055461C">
        <w:rPr>
          <w:color w:val="333333"/>
          <w:sz w:val="26"/>
          <w:szCs w:val="26"/>
        </w:rPr>
        <w:t>қувватлаш ва ривожлантириш жамоат фонди,</w:t>
      </w:r>
      <w:r w:rsidR="00B96AE7">
        <w:rPr>
          <w:color w:val="333333"/>
          <w:sz w:val="26"/>
          <w:szCs w:val="26"/>
        </w:rPr>
        <w:t xml:space="preserve"> </w:t>
      </w:r>
      <w:r w:rsidRPr="0055461C">
        <w:rPr>
          <w:color w:val="333333"/>
          <w:sz w:val="26"/>
          <w:szCs w:val="26"/>
        </w:rPr>
        <w:t>Давлат солиқ ҳамда божхона қўмиталари, Инновацион ривожланиш вазирлиги билан ҳамкорликда ташкил этилган семинарда айтиб ўтилди.</w:t>
      </w:r>
    </w:p>
    <w:p w:rsidR="00807F82" w:rsidRPr="0055461C" w:rsidRDefault="00807F82" w:rsidP="0055461C">
      <w:pPr>
        <w:pStyle w:val="a5"/>
        <w:shd w:val="clear" w:color="auto" w:fill="FFFFFF"/>
        <w:spacing w:before="0" w:beforeAutospacing="0" w:after="0" w:afterAutospacing="0"/>
        <w:ind w:firstLine="708"/>
        <w:jc w:val="both"/>
        <w:rPr>
          <w:color w:val="333333"/>
          <w:sz w:val="26"/>
          <w:szCs w:val="26"/>
        </w:rPr>
      </w:pPr>
      <w:r w:rsidRPr="0055461C">
        <w:rPr>
          <w:color w:val="333333"/>
          <w:sz w:val="26"/>
          <w:szCs w:val="26"/>
        </w:rPr>
        <w:t>Семинарда, шунингдек, Давлат божхона қўмитаси томонидан бу борада амалга оширилаётган ишлар хусусида ҳам маълумотлар берилди.</w:t>
      </w:r>
    </w:p>
    <w:p w:rsidR="00807F82" w:rsidRPr="0055461C" w:rsidRDefault="00807F82" w:rsidP="0055461C">
      <w:pPr>
        <w:spacing w:after="0" w:line="240" w:lineRule="auto"/>
        <w:jc w:val="both"/>
        <w:rPr>
          <w:rFonts w:ascii="Times New Roman" w:hAnsi="Times New Roman"/>
          <w:sz w:val="26"/>
          <w:szCs w:val="26"/>
          <w:lang w:val="uz-Cyrl-UZ"/>
        </w:rPr>
      </w:pPr>
    </w:p>
    <w:p w:rsidR="00807F82" w:rsidRPr="008218A1" w:rsidRDefault="007F2594" w:rsidP="0055461C">
      <w:pPr>
        <w:pStyle w:val="a5"/>
        <w:shd w:val="clear" w:color="auto" w:fill="FFFFFF"/>
        <w:spacing w:before="0" w:beforeAutospacing="0" w:after="0" w:afterAutospacing="0"/>
        <w:ind w:firstLine="708"/>
        <w:jc w:val="both"/>
        <w:rPr>
          <w:b/>
          <w:sz w:val="26"/>
          <w:szCs w:val="26"/>
        </w:rPr>
      </w:pPr>
      <w:r w:rsidRPr="0055461C">
        <w:rPr>
          <w:color w:val="333333"/>
          <w:sz w:val="26"/>
          <w:szCs w:val="26"/>
          <w:lang w:val="uz-Cyrl-UZ"/>
        </w:rPr>
        <w:t xml:space="preserve"> </w:t>
      </w:r>
      <w:r w:rsidRPr="0055461C">
        <w:rPr>
          <w:color w:val="333333"/>
          <w:sz w:val="26"/>
          <w:szCs w:val="26"/>
          <w:lang w:val="uz-Cyrl-UZ"/>
        </w:rPr>
        <w:tab/>
      </w:r>
      <w:r w:rsidRPr="0055461C">
        <w:rPr>
          <w:color w:val="333333"/>
          <w:sz w:val="26"/>
          <w:szCs w:val="26"/>
          <w:lang w:val="uz-Cyrl-UZ"/>
        </w:rPr>
        <w:tab/>
      </w:r>
      <w:r w:rsidRPr="0055461C">
        <w:rPr>
          <w:color w:val="333333"/>
          <w:sz w:val="26"/>
          <w:szCs w:val="26"/>
          <w:lang w:val="uz-Cyrl-UZ"/>
        </w:rPr>
        <w:tab/>
      </w:r>
      <w:r w:rsidRPr="0055461C">
        <w:rPr>
          <w:color w:val="333333"/>
          <w:sz w:val="26"/>
          <w:szCs w:val="26"/>
          <w:lang w:val="uz-Cyrl-UZ"/>
        </w:rPr>
        <w:tab/>
      </w:r>
      <w:r w:rsidRPr="008218A1">
        <w:rPr>
          <w:b/>
          <w:sz w:val="26"/>
          <w:szCs w:val="26"/>
          <w:lang w:val="uz-Cyrl-UZ"/>
        </w:rPr>
        <w:t>Т</w:t>
      </w:r>
      <w:r w:rsidR="00807F82" w:rsidRPr="008218A1">
        <w:rPr>
          <w:b/>
          <w:sz w:val="26"/>
          <w:szCs w:val="26"/>
        </w:rPr>
        <w:t>адбиркорликка кенг йўл</w:t>
      </w:r>
    </w:p>
    <w:p w:rsidR="00807F82" w:rsidRPr="0055461C" w:rsidRDefault="00807F82" w:rsidP="0055461C">
      <w:pPr>
        <w:pStyle w:val="a5"/>
        <w:spacing w:before="0" w:beforeAutospacing="0" w:after="0" w:afterAutospacing="0"/>
        <w:ind w:firstLine="708"/>
        <w:jc w:val="both"/>
        <w:rPr>
          <w:sz w:val="26"/>
          <w:szCs w:val="26"/>
        </w:rPr>
      </w:pPr>
      <w:r w:rsidRPr="0055461C">
        <w:rPr>
          <w:sz w:val="26"/>
          <w:szCs w:val="26"/>
        </w:rPr>
        <w:t>Президентимизнинг “Ҳудудларда тадбиркорлик ташаббуслари ва лойиҳаларини жадал амалга оширишни ташкил этиш чора-тадбирлари тўғрисида</w:t>
      </w:r>
      <w:proofErr w:type="gramStart"/>
      <w:r w:rsidRPr="0055461C">
        <w:rPr>
          <w:sz w:val="26"/>
          <w:szCs w:val="26"/>
        </w:rPr>
        <w:t>”г</w:t>
      </w:r>
      <w:proofErr w:type="gramEnd"/>
      <w:r w:rsidRPr="0055461C">
        <w:rPr>
          <w:sz w:val="26"/>
          <w:szCs w:val="26"/>
        </w:rPr>
        <w:t>и қарори ижросини таъминлаш орқали тадбиркорлар муаммоларига ижобий ечим топиляпти.</w:t>
      </w:r>
    </w:p>
    <w:p w:rsidR="00807F82" w:rsidRPr="0055461C" w:rsidRDefault="00807F82" w:rsidP="0055461C">
      <w:pPr>
        <w:pStyle w:val="a5"/>
        <w:spacing w:before="0" w:beforeAutospacing="0" w:after="0" w:afterAutospacing="0"/>
        <w:ind w:firstLine="708"/>
        <w:jc w:val="both"/>
        <w:rPr>
          <w:sz w:val="26"/>
          <w:szCs w:val="26"/>
        </w:rPr>
      </w:pPr>
      <w:r w:rsidRPr="0055461C">
        <w:rPr>
          <w:sz w:val="26"/>
          <w:szCs w:val="26"/>
        </w:rPr>
        <w:t>Тадбиркорликни қўлла</w:t>
      </w:r>
      <w:proofErr w:type="gramStart"/>
      <w:r w:rsidRPr="0055461C">
        <w:rPr>
          <w:sz w:val="26"/>
          <w:szCs w:val="26"/>
        </w:rPr>
        <w:t>б-</w:t>
      </w:r>
      <w:proofErr w:type="gramEnd"/>
      <w:r w:rsidRPr="0055461C">
        <w:rPr>
          <w:sz w:val="26"/>
          <w:szCs w:val="26"/>
        </w:rPr>
        <w:t>қувватлаш ва ривожлантириш бўйича ишчи гуруҳи аъзолари ҳамда ишбилармонлар вакиллари билан бўлган ҳар кунги юзма-юз мулоқотларда уларнинг масалалари, муамммолари ўртага ташланяпти.</w:t>
      </w:r>
    </w:p>
    <w:p w:rsidR="00807F82" w:rsidRPr="0055461C" w:rsidRDefault="00807F82" w:rsidP="0055461C">
      <w:pPr>
        <w:pStyle w:val="a5"/>
        <w:spacing w:before="0" w:beforeAutospacing="0" w:after="0" w:afterAutospacing="0"/>
        <w:ind w:firstLine="708"/>
        <w:jc w:val="both"/>
        <w:rPr>
          <w:sz w:val="26"/>
          <w:szCs w:val="26"/>
        </w:rPr>
      </w:pPr>
      <w:r w:rsidRPr="0055461C">
        <w:rPr>
          <w:sz w:val="26"/>
          <w:szCs w:val="26"/>
        </w:rPr>
        <w:t>Президентимизнинг жорий 27 июнь кунги “</w:t>
      </w:r>
      <w:r w:rsidRPr="0055461C">
        <w:rPr>
          <w:sz w:val="26"/>
          <w:szCs w:val="26"/>
          <w:lang w:val="en-US"/>
        </w:rPr>
        <w:t>Yoshlar</w:t>
      </w:r>
      <w:r w:rsidRPr="0055461C">
        <w:rPr>
          <w:sz w:val="26"/>
          <w:szCs w:val="26"/>
        </w:rPr>
        <w:t xml:space="preserve"> – </w:t>
      </w:r>
      <w:r w:rsidRPr="0055461C">
        <w:rPr>
          <w:sz w:val="26"/>
          <w:szCs w:val="26"/>
          <w:lang w:val="en-US"/>
        </w:rPr>
        <w:t>kelajagimiz</w:t>
      </w:r>
      <w:r w:rsidRPr="0055461C">
        <w:rPr>
          <w:sz w:val="26"/>
          <w:szCs w:val="26"/>
        </w:rPr>
        <w:t>” Давлат дастури тўғрисида</w:t>
      </w:r>
      <w:proofErr w:type="gramStart"/>
      <w:r w:rsidRPr="0055461C">
        <w:rPr>
          <w:sz w:val="26"/>
          <w:szCs w:val="26"/>
        </w:rPr>
        <w:t>”г</w:t>
      </w:r>
      <w:proofErr w:type="gramEnd"/>
      <w:r w:rsidRPr="0055461C">
        <w:rPr>
          <w:sz w:val="26"/>
          <w:szCs w:val="26"/>
        </w:rPr>
        <w:t>и Фармонига асосан бугунги кунда Фарғона вилоятида</w:t>
      </w:r>
      <w:r w:rsidRPr="0055461C">
        <w:rPr>
          <w:sz w:val="26"/>
          <w:szCs w:val="26"/>
          <w:lang w:val="en-US"/>
        </w:rPr>
        <w:t> </w:t>
      </w:r>
      <w:r w:rsidRPr="0055461C">
        <w:rPr>
          <w:sz w:val="26"/>
          <w:szCs w:val="26"/>
        </w:rPr>
        <w:t xml:space="preserve"> “Олий ҳамкор бизнес келажаги”, “Алишер Зиё Файз” масъулияти чекланган жамиятлари, “Эзгу мақсад – 2018” фермер хўжалиги, “Наврўз Мебель” оилавий корхоналарининг ёш раҳбарлари, “Рўзматов Асрориддин”, “Эминов Исломиддин”, “Жўраев Анвар”, “Ҳожиакбаров Муҳриддин”, “Раҳмонова Гулсанам” каби якка тартибдаги тадбиркорларга 5 миллиард 10 миллион сў</w:t>
      </w:r>
      <w:proofErr w:type="gramStart"/>
      <w:r w:rsidRPr="0055461C">
        <w:rPr>
          <w:sz w:val="26"/>
          <w:szCs w:val="26"/>
        </w:rPr>
        <w:t>м</w:t>
      </w:r>
      <w:proofErr w:type="gramEnd"/>
      <w:r w:rsidRPr="0055461C">
        <w:rPr>
          <w:sz w:val="26"/>
          <w:szCs w:val="26"/>
        </w:rPr>
        <w:t xml:space="preserve"> кредит маблағлари ажратилиши белгиланган бўлса-да, шу кунга қадар кечиктириб келинган эди.</w:t>
      </w:r>
    </w:p>
    <w:p w:rsidR="00807F82" w:rsidRPr="0055461C" w:rsidRDefault="00807F82" w:rsidP="0055461C">
      <w:pPr>
        <w:pStyle w:val="a5"/>
        <w:spacing w:before="0" w:beforeAutospacing="0" w:after="0" w:afterAutospacing="0"/>
        <w:ind w:firstLine="708"/>
        <w:jc w:val="both"/>
        <w:rPr>
          <w:sz w:val="26"/>
          <w:szCs w:val="26"/>
        </w:rPr>
      </w:pPr>
      <w:r w:rsidRPr="0055461C">
        <w:rPr>
          <w:sz w:val="26"/>
          <w:szCs w:val="26"/>
        </w:rPr>
        <w:t>Тадбиркорликни қўлла</w:t>
      </w:r>
      <w:proofErr w:type="gramStart"/>
      <w:r w:rsidRPr="0055461C">
        <w:rPr>
          <w:sz w:val="26"/>
          <w:szCs w:val="26"/>
        </w:rPr>
        <w:t>б-</w:t>
      </w:r>
      <w:proofErr w:type="gramEnd"/>
      <w:r w:rsidRPr="0055461C">
        <w:rPr>
          <w:sz w:val="26"/>
          <w:szCs w:val="26"/>
        </w:rPr>
        <w:t>қувватлаш ва ривожлантириш бўйича ишчи гуруҳи томонидан юқорида номлари тилга олинган йигит-қизлар сингари 30 нафардан ортиқ ёш тадбиркорларга кредит маблағлари ажратилиши тўлиқ таъминланди.</w:t>
      </w:r>
    </w:p>
    <w:p w:rsidR="00B96AE7" w:rsidRDefault="00807F82" w:rsidP="0055461C">
      <w:pPr>
        <w:pStyle w:val="a5"/>
        <w:spacing w:before="0" w:beforeAutospacing="0" w:after="0" w:afterAutospacing="0"/>
        <w:ind w:firstLine="708"/>
        <w:jc w:val="both"/>
        <w:rPr>
          <w:sz w:val="26"/>
          <w:szCs w:val="26"/>
        </w:rPr>
      </w:pPr>
      <w:r w:rsidRPr="0055461C">
        <w:rPr>
          <w:sz w:val="26"/>
          <w:szCs w:val="26"/>
        </w:rPr>
        <w:t xml:space="preserve">Бешариқ туманидаги “Алишер трайд центр” оилавий корхонаси раҳбари Алишер Йўлчиев 25 ёшда. “Телов” маҳалла </w:t>
      </w:r>
      <w:proofErr w:type="gramStart"/>
      <w:r w:rsidRPr="0055461C">
        <w:rPr>
          <w:sz w:val="26"/>
          <w:szCs w:val="26"/>
        </w:rPr>
        <w:t>фу</w:t>
      </w:r>
      <w:proofErr w:type="gramEnd"/>
      <w:r w:rsidRPr="0055461C">
        <w:rPr>
          <w:sz w:val="26"/>
          <w:szCs w:val="26"/>
        </w:rPr>
        <w:t>қаролар йиғинида мўъжазгина савдо дўконига эга. У яқинда мини нон ишлаб чиқариш цехини ишга тушириб, ҳ</w:t>
      </w:r>
      <w:proofErr w:type="gramStart"/>
      <w:r w:rsidRPr="0055461C">
        <w:rPr>
          <w:sz w:val="26"/>
          <w:szCs w:val="26"/>
        </w:rPr>
        <w:t>удуд</w:t>
      </w:r>
      <w:proofErr w:type="gramEnd"/>
      <w:r w:rsidRPr="0055461C">
        <w:rPr>
          <w:sz w:val="26"/>
          <w:szCs w:val="26"/>
        </w:rPr>
        <w:t xml:space="preserve"> аҳолисини энг зарур неъмат билан таъминлашга ҳаракат қилмоқда. </w:t>
      </w:r>
    </w:p>
    <w:p w:rsidR="00807F82" w:rsidRPr="0055461C" w:rsidRDefault="00807F82" w:rsidP="0055461C">
      <w:pPr>
        <w:pStyle w:val="a5"/>
        <w:spacing w:before="0" w:beforeAutospacing="0" w:after="0" w:afterAutospacing="0"/>
        <w:ind w:firstLine="708"/>
        <w:jc w:val="both"/>
        <w:rPr>
          <w:sz w:val="26"/>
          <w:szCs w:val="26"/>
        </w:rPr>
      </w:pPr>
      <w:r w:rsidRPr="0055461C">
        <w:rPr>
          <w:sz w:val="26"/>
          <w:szCs w:val="26"/>
        </w:rPr>
        <w:t>Унинг янги лойиҳаси учун сўралган 100 миллион сў</w:t>
      </w:r>
      <w:proofErr w:type="gramStart"/>
      <w:r w:rsidRPr="0055461C">
        <w:rPr>
          <w:sz w:val="26"/>
          <w:szCs w:val="26"/>
        </w:rPr>
        <w:t>м</w:t>
      </w:r>
      <w:proofErr w:type="gramEnd"/>
      <w:r w:rsidRPr="0055461C">
        <w:rPr>
          <w:sz w:val="26"/>
          <w:szCs w:val="26"/>
        </w:rPr>
        <w:t xml:space="preserve"> кредит маблағи ҳам кечикаётган эди. Ишчи гуруҳининг амалий </w:t>
      </w:r>
      <w:proofErr w:type="gramStart"/>
      <w:r w:rsidRPr="0055461C">
        <w:rPr>
          <w:sz w:val="26"/>
          <w:szCs w:val="26"/>
        </w:rPr>
        <w:t>к</w:t>
      </w:r>
      <w:proofErr w:type="gramEnd"/>
      <w:r w:rsidRPr="0055461C">
        <w:rPr>
          <w:sz w:val="26"/>
          <w:szCs w:val="26"/>
        </w:rPr>
        <w:t>ўмаги ёш тадбиркорнинг орзуларига қанот бағишлади.</w:t>
      </w:r>
    </w:p>
    <w:p w:rsidR="00807F82" w:rsidRPr="0055461C" w:rsidRDefault="00807F82" w:rsidP="0055461C">
      <w:pPr>
        <w:pStyle w:val="a5"/>
        <w:spacing w:before="0" w:beforeAutospacing="0" w:after="0" w:afterAutospacing="0"/>
        <w:ind w:firstLine="708"/>
        <w:jc w:val="both"/>
        <w:rPr>
          <w:sz w:val="26"/>
          <w:szCs w:val="26"/>
        </w:rPr>
      </w:pPr>
      <w:r w:rsidRPr="0055461C">
        <w:rPr>
          <w:sz w:val="26"/>
          <w:szCs w:val="26"/>
        </w:rPr>
        <w:t xml:space="preserve">– Ажратилган кредит маблағига Хитойдан технология келтириб, қишлоғимизда пайпоқ тўқиш цехи фаолиятини йўлга қўймоқчиман, </w:t>
      </w:r>
      <w:proofErr w:type="gramStart"/>
      <w:r w:rsidRPr="0055461C">
        <w:rPr>
          <w:sz w:val="26"/>
          <w:szCs w:val="26"/>
        </w:rPr>
        <w:t>–д</w:t>
      </w:r>
      <w:proofErr w:type="gramEnd"/>
      <w:r w:rsidRPr="0055461C">
        <w:rPr>
          <w:sz w:val="26"/>
          <w:szCs w:val="26"/>
        </w:rPr>
        <w:t xml:space="preserve">ейди ёш тадбиркор Алишер </w:t>
      </w:r>
      <w:r w:rsidRPr="0055461C">
        <w:rPr>
          <w:sz w:val="26"/>
          <w:szCs w:val="26"/>
        </w:rPr>
        <w:lastRenderedPageBreak/>
        <w:t>Йўлчиев. –Тўрт нафар коллеж битирувчиларини ишли қилиб, туман иқтисодиётига ўз ҳиссамни қўшишга қарор қилдим.</w:t>
      </w:r>
    </w:p>
    <w:p w:rsidR="00807F82" w:rsidRPr="0055461C" w:rsidRDefault="00807F82" w:rsidP="0055461C">
      <w:pPr>
        <w:pStyle w:val="a5"/>
        <w:spacing w:before="0" w:beforeAutospacing="0" w:after="0" w:afterAutospacing="0"/>
        <w:ind w:firstLine="708"/>
        <w:jc w:val="both"/>
        <w:rPr>
          <w:sz w:val="26"/>
          <w:szCs w:val="26"/>
          <w:lang w:val="uz-Cyrl-UZ"/>
        </w:rPr>
      </w:pPr>
      <w:r w:rsidRPr="0055461C">
        <w:rPr>
          <w:sz w:val="26"/>
          <w:szCs w:val="26"/>
        </w:rPr>
        <w:t>Бешариқ туманида ўтказилган суҳбатга келган ҳар бир тадбиркорнинг ўзига яраша дарди, муаммоси ва таклифи бор.</w:t>
      </w:r>
      <w:r w:rsidR="007F2594" w:rsidRPr="0055461C">
        <w:rPr>
          <w:sz w:val="26"/>
          <w:szCs w:val="26"/>
          <w:lang w:val="uz-Cyrl-UZ"/>
        </w:rPr>
        <w:t xml:space="preserve"> </w:t>
      </w:r>
    </w:p>
    <w:p w:rsidR="00807F82" w:rsidRPr="0055461C" w:rsidRDefault="00807F82" w:rsidP="0055461C">
      <w:pPr>
        <w:pStyle w:val="a5"/>
        <w:spacing w:before="0" w:beforeAutospacing="0" w:after="0" w:afterAutospacing="0"/>
        <w:ind w:firstLine="708"/>
        <w:jc w:val="both"/>
        <w:rPr>
          <w:sz w:val="26"/>
          <w:szCs w:val="26"/>
          <w:lang w:val="uz-Cyrl-UZ"/>
        </w:rPr>
      </w:pPr>
      <w:r w:rsidRPr="0055461C">
        <w:rPr>
          <w:sz w:val="26"/>
          <w:szCs w:val="26"/>
          <w:lang w:val="uz-Cyrl-UZ"/>
        </w:rPr>
        <w:t>Юзма-юз суҳбатлар мобайнида туризм йўналиши бўйича оилавий меҳмонхона очаётган тадбиркорларга имтиёзли кредит ажратилишига кўмак берилди.</w:t>
      </w:r>
    </w:p>
    <w:p w:rsidR="00B96AE7" w:rsidRDefault="00807F82" w:rsidP="0055461C">
      <w:pPr>
        <w:pStyle w:val="a5"/>
        <w:spacing w:before="0" w:beforeAutospacing="0" w:after="0" w:afterAutospacing="0"/>
        <w:ind w:firstLine="708"/>
        <w:jc w:val="both"/>
        <w:rPr>
          <w:sz w:val="26"/>
          <w:szCs w:val="26"/>
          <w:lang w:val="uz-Cyrl-UZ"/>
        </w:rPr>
      </w:pPr>
      <w:r w:rsidRPr="0055461C">
        <w:rPr>
          <w:sz w:val="26"/>
          <w:szCs w:val="26"/>
          <w:lang w:val="uz-Cyrl-UZ"/>
        </w:rPr>
        <w:t xml:space="preserve">Тегишли ҳудудда ёшлар, аҳолининг ижтимоий ҳимояга муҳтож қатламлари учун доимий иш ўринлари яратиш, тадбиркорлик ташаббуслари-ю лойиҳаларини қўллаб-қувватлаш, инвестицияларни ўзлаштириш, тўғридан-тўғри хорижий инвестициялар жалб қилиш, бўш турган объектлар, ер участкаларини ишлаб чиқаришга жалб этиш, эркин иқтисодий зона ва кичик саноат зоналари ҳудудларида истиқболли лойиҳаларни амалга ошириш ишчи гуруҳининг асосий вазифаларидандир. </w:t>
      </w:r>
    </w:p>
    <w:p w:rsidR="00807F82" w:rsidRPr="0055461C" w:rsidRDefault="00807F82" w:rsidP="0055461C">
      <w:pPr>
        <w:pStyle w:val="a5"/>
        <w:spacing w:before="0" w:beforeAutospacing="0" w:after="0" w:afterAutospacing="0"/>
        <w:ind w:firstLine="708"/>
        <w:jc w:val="both"/>
        <w:rPr>
          <w:sz w:val="26"/>
          <w:szCs w:val="26"/>
          <w:lang w:val="uz-Cyrl-UZ"/>
        </w:rPr>
      </w:pPr>
      <w:r w:rsidRPr="0055461C">
        <w:rPr>
          <w:sz w:val="26"/>
          <w:szCs w:val="26"/>
          <w:lang w:val="uz-Cyrl-UZ"/>
        </w:rPr>
        <w:t>Булар тегишли қарор бўйича ишчи гуруҳи фаолияти самарадорлигининг мезонлари этиб белгиланган.</w:t>
      </w:r>
    </w:p>
    <w:p w:rsidR="00807F82" w:rsidRPr="000E4713" w:rsidRDefault="00807F82" w:rsidP="0055461C">
      <w:pPr>
        <w:pStyle w:val="a5"/>
        <w:spacing w:before="0" w:beforeAutospacing="0" w:after="0" w:afterAutospacing="0"/>
        <w:ind w:firstLine="708"/>
        <w:jc w:val="both"/>
        <w:rPr>
          <w:sz w:val="26"/>
          <w:szCs w:val="26"/>
          <w:lang w:val="uz-Cyrl-UZ"/>
        </w:rPr>
      </w:pPr>
      <w:r w:rsidRPr="000E4713">
        <w:rPr>
          <w:sz w:val="26"/>
          <w:szCs w:val="26"/>
          <w:lang w:val="uz-Cyrl-UZ"/>
        </w:rPr>
        <w:t>Туман-шаҳарларда ишбилармонлар билан ўтказилаётган бу каби мулоқотлар ва ишчи гуруҳи фаолияти давом этмоқда.</w:t>
      </w:r>
    </w:p>
    <w:p w:rsidR="007F2594" w:rsidRPr="0055461C" w:rsidRDefault="007F2594" w:rsidP="0055461C">
      <w:pPr>
        <w:spacing w:after="0" w:line="240" w:lineRule="auto"/>
        <w:jc w:val="center"/>
        <w:rPr>
          <w:rFonts w:ascii="Times New Roman" w:hAnsi="Times New Roman"/>
          <w:b/>
          <w:bCs/>
          <w:color w:val="2299CC"/>
          <w:sz w:val="26"/>
          <w:szCs w:val="26"/>
          <w:shd w:val="clear" w:color="auto" w:fill="FFFFFF"/>
          <w:lang w:val="uz-Cyrl-UZ"/>
        </w:rPr>
      </w:pPr>
    </w:p>
    <w:p w:rsidR="00807F82" w:rsidRPr="0055461C" w:rsidRDefault="00807F82" w:rsidP="0055461C">
      <w:pPr>
        <w:spacing w:after="0" w:line="240" w:lineRule="auto"/>
        <w:jc w:val="center"/>
        <w:rPr>
          <w:rFonts w:ascii="Times New Roman" w:hAnsi="Times New Roman"/>
          <w:b/>
          <w:bCs/>
          <w:color w:val="2299CC"/>
          <w:sz w:val="26"/>
          <w:szCs w:val="26"/>
          <w:shd w:val="clear" w:color="auto" w:fill="FFFFFF"/>
        </w:rPr>
      </w:pPr>
      <w:r w:rsidRPr="0055461C">
        <w:rPr>
          <w:rFonts w:ascii="Times New Roman" w:hAnsi="Times New Roman"/>
          <w:b/>
          <w:bCs/>
          <w:color w:val="2299CC"/>
          <w:sz w:val="26"/>
          <w:szCs w:val="26"/>
          <w:shd w:val="clear" w:color="auto" w:fill="FFFFFF"/>
        </w:rPr>
        <w:t>Тадбиркорлик ривожи йўлида</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Президентимизнинг “Давлат мулки объектларини ва ер участкаларига бўлган ҳуқ</w:t>
      </w:r>
      <w:proofErr w:type="gramStart"/>
      <w:r w:rsidRPr="0055461C">
        <w:rPr>
          <w:color w:val="404040"/>
          <w:sz w:val="26"/>
          <w:szCs w:val="26"/>
        </w:rPr>
        <w:t>у</w:t>
      </w:r>
      <w:proofErr w:type="gramEnd"/>
      <w:r w:rsidRPr="0055461C">
        <w:rPr>
          <w:color w:val="404040"/>
          <w:sz w:val="26"/>
          <w:szCs w:val="26"/>
        </w:rPr>
        <w:t>қларни тадбиркорлик субъектларига сотиш тартибини соддалаштириш бўйича қўшимча чора-тадбирлар тўғрисида”ги Фармони яна бир хайрли қадамдир.</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Тадбиркорликни қўлла</w:t>
      </w:r>
      <w:proofErr w:type="gramStart"/>
      <w:r w:rsidRPr="0055461C">
        <w:rPr>
          <w:color w:val="404040"/>
          <w:sz w:val="26"/>
          <w:szCs w:val="26"/>
        </w:rPr>
        <w:t>б-</w:t>
      </w:r>
      <w:proofErr w:type="gramEnd"/>
      <w:r w:rsidRPr="0055461C">
        <w:rPr>
          <w:color w:val="404040"/>
          <w:sz w:val="26"/>
          <w:szCs w:val="26"/>
        </w:rPr>
        <w:t>қувватлаш ва ривожлантириш бўйича комиссия, ҳудудий гуруҳларнинг фаолияти натижалари бўш турган давлат мулки объектларини сотиш, ер участкаларини беришда ишбилармонлик</w:t>
      </w:r>
      <w:r w:rsidRPr="0055461C">
        <w:rPr>
          <w:color w:val="404040"/>
          <w:sz w:val="26"/>
          <w:szCs w:val="26"/>
          <w:lang w:val="en-US"/>
        </w:rPr>
        <w:t> </w:t>
      </w:r>
      <w:r w:rsidRPr="0055461C">
        <w:rPr>
          <w:color w:val="404040"/>
          <w:sz w:val="26"/>
          <w:szCs w:val="26"/>
        </w:rPr>
        <w:t xml:space="preserve"> ҳамда инвестиция лойиҳаларини жадал амалга оширишга ғов бўлаётган</w:t>
      </w:r>
      <w:r w:rsidRPr="0055461C">
        <w:rPr>
          <w:color w:val="404040"/>
          <w:sz w:val="26"/>
          <w:szCs w:val="26"/>
          <w:lang w:val="en-US"/>
        </w:rPr>
        <w:t> </w:t>
      </w:r>
      <w:r w:rsidRPr="0055461C">
        <w:rPr>
          <w:color w:val="404040"/>
          <w:sz w:val="26"/>
          <w:szCs w:val="26"/>
        </w:rPr>
        <w:t xml:space="preserve"> бюрократик тўсиқ, қийинчиликларларни бартараф этиш бўйича қўшимча чоралар кўриш заруриятини кўрсатди.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Президентимиз томонидан жорий йилнинг 11 октябрида қабул қилинган юқоридаги Фармон айнан ҳудудларда инвестиция</w:t>
      </w:r>
      <w:r w:rsidRPr="0055461C">
        <w:rPr>
          <w:color w:val="404040"/>
          <w:sz w:val="26"/>
          <w:szCs w:val="26"/>
          <w:lang w:val="en-US"/>
        </w:rPr>
        <w:t> </w:t>
      </w:r>
      <w:r w:rsidRPr="0055461C">
        <w:rPr>
          <w:color w:val="404040"/>
          <w:sz w:val="26"/>
          <w:szCs w:val="26"/>
        </w:rPr>
        <w:t xml:space="preserve"> муҳитини тубдан яхшилаш, тадбиркорлик фаолиятини амалга ошириш учун фойдаланилмаётган давлат мулки объектлари ва ер участкаларига бўлган ҳуқ</w:t>
      </w:r>
      <w:proofErr w:type="gramStart"/>
      <w:r w:rsidRPr="0055461C">
        <w:rPr>
          <w:color w:val="404040"/>
          <w:sz w:val="26"/>
          <w:szCs w:val="26"/>
        </w:rPr>
        <w:t>у</w:t>
      </w:r>
      <w:proofErr w:type="gramEnd"/>
      <w:r w:rsidRPr="0055461C">
        <w:rPr>
          <w:color w:val="404040"/>
          <w:sz w:val="26"/>
          <w:szCs w:val="26"/>
        </w:rPr>
        <w:t>қларни тадбиркорлик субъектларига сотишни жадаллаштиришга қаратилганлиги билан аҳамиятлидир.</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Вилоят Тадбиркорлар марказида Адлия вазирлиги, вилоятда тадбиркорликни қўлла</w:t>
      </w:r>
      <w:proofErr w:type="gramStart"/>
      <w:r w:rsidRPr="0055461C">
        <w:rPr>
          <w:color w:val="404040"/>
          <w:sz w:val="26"/>
          <w:szCs w:val="26"/>
        </w:rPr>
        <w:t>б-</w:t>
      </w:r>
      <w:proofErr w:type="gramEnd"/>
      <w:r w:rsidRPr="0055461C">
        <w:rPr>
          <w:color w:val="404040"/>
          <w:sz w:val="26"/>
          <w:szCs w:val="26"/>
        </w:rPr>
        <w:t>қувватлаш ва ривожлантириш ишчи гуруҳи ҳамкорлигида ўтказилган семинарда ана шу Фармон мазмун-моҳияти ҳақида сўз борди.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Унда Ўзбекистон Республикаси Адлия вазирининг ўринбосари Акбар Тошқулов</w:t>
      </w:r>
      <w:r w:rsidRPr="0055461C">
        <w:rPr>
          <w:color w:val="404040"/>
          <w:sz w:val="26"/>
          <w:szCs w:val="26"/>
          <w:lang w:val="en-US"/>
        </w:rPr>
        <w:t> </w:t>
      </w:r>
      <w:r w:rsidRPr="0055461C">
        <w:rPr>
          <w:color w:val="404040"/>
          <w:sz w:val="26"/>
          <w:szCs w:val="26"/>
        </w:rPr>
        <w:t xml:space="preserve"> иштирок этди </w:t>
      </w:r>
      <w:proofErr w:type="gramStart"/>
      <w:r w:rsidRPr="0055461C">
        <w:rPr>
          <w:color w:val="404040"/>
          <w:sz w:val="26"/>
          <w:szCs w:val="26"/>
        </w:rPr>
        <w:t>ва с</w:t>
      </w:r>
      <w:proofErr w:type="gramEnd"/>
      <w:r w:rsidRPr="0055461C">
        <w:rPr>
          <w:color w:val="404040"/>
          <w:sz w:val="26"/>
          <w:szCs w:val="26"/>
        </w:rPr>
        <w:t>ўзга чиқди.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Семинарда 2019 йилнинг 1 апрелига қадар давлат мулки объектларини ва ер участкаларига бўлган ҳуқ</w:t>
      </w:r>
      <w:proofErr w:type="gramStart"/>
      <w:r w:rsidRPr="0055461C">
        <w:rPr>
          <w:color w:val="404040"/>
          <w:sz w:val="26"/>
          <w:szCs w:val="26"/>
        </w:rPr>
        <w:t>у</w:t>
      </w:r>
      <w:proofErr w:type="gramEnd"/>
      <w:r w:rsidRPr="0055461C">
        <w:rPr>
          <w:color w:val="404040"/>
          <w:sz w:val="26"/>
          <w:szCs w:val="26"/>
        </w:rPr>
        <w:t>қларни тадбиркорлик субъектларига сотиш тартибини соддалаштириш бўйича эксперимент ўтказилиши, бўш турган давлат кўчмас мулк объектларини уларни баҳоламасдан, 1 сўмга тенг қийматдаги бошланғич нархда “Е-</w:t>
      </w:r>
      <w:r w:rsidRPr="0055461C">
        <w:rPr>
          <w:color w:val="404040"/>
          <w:sz w:val="26"/>
          <w:szCs w:val="26"/>
          <w:lang w:val="en-US"/>
        </w:rPr>
        <w:t>IJRO</w:t>
      </w:r>
      <w:r w:rsidRPr="0055461C">
        <w:rPr>
          <w:color w:val="404040"/>
          <w:sz w:val="26"/>
          <w:szCs w:val="26"/>
        </w:rPr>
        <w:t xml:space="preserve"> </w:t>
      </w:r>
      <w:r w:rsidRPr="0055461C">
        <w:rPr>
          <w:color w:val="404040"/>
          <w:sz w:val="26"/>
          <w:szCs w:val="26"/>
          <w:lang w:val="en-US"/>
        </w:rPr>
        <w:t>AUKSION</w:t>
      </w:r>
      <w:r w:rsidRPr="0055461C">
        <w:rPr>
          <w:color w:val="404040"/>
          <w:sz w:val="26"/>
          <w:szCs w:val="26"/>
        </w:rPr>
        <w:t>” электрон савдо майдончасида аукционга чиқариш орқали инвестициявий ва ижтимоий мажбуриятларни белгилаган ҳолда ўрнатилган тартибда сотиш ҳуқ</w:t>
      </w:r>
      <w:proofErr w:type="gramStart"/>
      <w:r w:rsidRPr="0055461C">
        <w:rPr>
          <w:color w:val="404040"/>
          <w:sz w:val="26"/>
          <w:szCs w:val="26"/>
        </w:rPr>
        <w:t>у</w:t>
      </w:r>
      <w:proofErr w:type="gramEnd"/>
      <w:r w:rsidRPr="0055461C">
        <w:rPr>
          <w:color w:val="404040"/>
          <w:sz w:val="26"/>
          <w:szCs w:val="26"/>
        </w:rPr>
        <w:t>қлари Қорақалпоғистон Республикаси Вазирлар Кенгаши раиси ва вилоят ҳокимларига берилганлиги қайд этилди.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 xml:space="preserve">Улар ўз ваколатлари доирасида инвестициявий лойиҳаларни амалга ошириш учун аукцион ўтказмасдан, инвестор билан тўғридан-тўғри музокаралар орқали инвестициявий ва ижтимоий мажбуриятлар белгиланган ҳолда ер участкалари бериш </w:t>
      </w:r>
      <w:r w:rsidRPr="0055461C">
        <w:rPr>
          <w:color w:val="404040"/>
          <w:sz w:val="26"/>
          <w:szCs w:val="26"/>
        </w:rPr>
        <w:lastRenderedPageBreak/>
        <w:t>ва бўш турган давлат кўчмас мулк объектларини сотиш тўғрисида қарорлар қабул қилиши айтиб ўтилди.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Фармонда эксперимент доирасида туманлар кесимида электрон аукционга чиқариладиган ерларнинг бошланғич баҳоси ҳар чоракда тасдиқланиши, суғорилмайдиган ерлардан 50 йилга фойдаланиш ҳуқ</w:t>
      </w:r>
      <w:proofErr w:type="gramStart"/>
      <w:r w:rsidRPr="0055461C">
        <w:rPr>
          <w:color w:val="404040"/>
          <w:sz w:val="26"/>
          <w:szCs w:val="26"/>
        </w:rPr>
        <w:t>у</w:t>
      </w:r>
      <w:proofErr w:type="gramEnd"/>
      <w:r w:rsidRPr="0055461C">
        <w:rPr>
          <w:color w:val="404040"/>
          <w:sz w:val="26"/>
          <w:szCs w:val="26"/>
        </w:rPr>
        <w:t>қи инвестициявий ва ижтимоий мажбуриятлар юкланган ҳолда сотилиши белгилаб қўйилган, дея таъкидланди семинарда.</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 xml:space="preserve">Шунингдек, семинар иштирокчилари автомобиль йўлларига туташ ҳудудлардаги ҳар қандай тоифадаги ерлар йўл бўйи ва туристик объектлар қуриш учун электрон аукцион орқали сотилиши ҳамда сотилган объектлар беш кун ичида харидорга </w:t>
      </w:r>
      <w:proofErr w:type="gramStart"/>
      <w:r w:rsidRPr="0055461C">
        <w:rPr>
          <w:color w:val="404040"/>
          <w:sz w:val="26"/>
          <w:szCs w:val="26"/>
        </w:rPr>
        <w:t>топширилиши</w:t>
      </w:r>
      <w:proofErr w:type="gramEnd"/>
      <w:r w:rsidRPr="0055461C">
        <w:rPr>
          <w:color w:val="404040"/>
          <w:sz w:val="26"/>
          <w:szCs w:val="26"/>
        </w:rPr>
        <w:t xml:space="preserve"> ҳақидаги маълумотларга ҳам эга бўлишди.</w:t>
      </w:r>
    </w:p>
    <w:p w:rsidR="009117A0" w:rsidRPr="000E4713" w:rsidRDefault="00807F82" w:rsidP="0055461C">
      <w:pPr>
        <w:pStyle w:val="a5"/>
        <w:shd w:val="clear" w:color="auto" w:fill="FFFFFF"/>
        <w:spacing w:before="0" w:beforeAutospacing="0" w:after="0" w:afterAutospacing="0"/>
        <w:ind w:firstLine="708"/>
        <w:jc w:val="both"/>
        <w:rPr>
          <w:color w:val="404040"/>
          <w:sz w:val="26"/>
          <w:szCs w:val="26"/>
          <w:lang w:val="en-US"/>
        </w:rPr>
      </w:pPr>
      <w:r w:rsidRPr="0055461C">
        <w:rPr>
          <w:rStyle w:val="a6"/>
          <w:color w:val="404040"/>
          <w:sz w:val="26"/>
          <w:szCs w:val="26"/>
          <w:lang w:val="en-US"/>
        </w:rPr>
        <w:t> </w:t>
      </w:r>
      <w:proofErr w:type="gramStart"/>
      <w:r w:rsidRPr="0055461C">
        <w:rPr>
          <w:rStyle w:val="a6"/>
          <w:color w:val="404040"/>
          <w:sz w:val="26"/>
          <w:szCs w:val="26"/>
          <w:lang w:val="en-US"/>
        </w:rPr>
        <w:t>– </w:t>
      </w:r>
      <w:r w:rsidRPr="0055461C">
        <w:rPr>
          <w:color w:val="404040"/>
          <w:sz w:val="26"/>
          <w:szCs w:val="26"/>
        </w:rPr>
        <w:t>Биз</w:t>
      </w:r>
      <w:r w:rsidRPr="0055461C">
        <w:rPr>
          <w:color w:val="404040"/>
          <w:sz w:val="26"/>
          <w:szCs w:val="26"/>
          <w:lang w:val="en-US"/>
        </w:rPr>
        <w:t xml:space="preserve"> </w:t>
      </w:r>
      <w:r w:rsidRPr="0055461C">
        <w:rPr>
          <w:color w:val="404040"/>
          <w:sz w:val="26"/>
          <w:szCs w:val="26"/>
        </w:rPr>
        <w:t>Ўзбекистонда</w:t>
      </w:r>
      <w:r w:rsidRPr="0055461C">
        <w:rPr>
          <w:color w:val="404040"/>
          <w:sz w:val="26"/>
          <w:szCs w:val="26"/>
          <w:lang w:val="en-US"/>
        </w:rPr>
        <w:t xml:space="preserve"> </w:t>
      </w:r>
      <w:r w:rsidRPr="0055461C">
        <w:rPr>
          <w:color w:val="404040"/>
          <w:sz w:val="26"/>
          <w:szCs w:val="26"/>
        </w:rPr>
        <w:t>тўқимачилик</w:t>
      </w:r>
      <w:r w:rsidRPr="0055461C">
        <w:rPr>
          <w:color w:val="404040"/>
          <w:sz w:val="26"/>
          <w:szCs w:val="26"/>
          <w:lang w:val="en-US"/>
        </w:rPr>
        <w:t xml:space="preserve"> </w:t>
      </w:r>
      <w:r w:rsidRPr="0055461C">
        <w:rPr>
          <w:color w:val="404040"/>
          <w:sz w:val="26"/>
          <w:szCs w:val="26"/>
        </w:rPr>
        <w:t>ва</w:t>
      </w:r>
      <w:r w:rsidRPr="0055461C">
        <w:rPr>
          <w:color w:val="404040"/>
          <w:sz w:val="26"/>
          <w:szCs w:val="26"/>
          <w:lang w:val="en-US"/>
        </w:rPr>
        <w:t xml:space="preserve"> </w:t>
      </w:r>
      <w:r w:rsidRPr="0055461C">
        <w:rPr>
          <w:color w:val="404040"/>
          <w:sz w:val="26"/>
          <w:szCs w:val="26"/>
        </w:rPr>
        <w:t>қурилиш</w:t>
      </w:r>
      <w:r w:rsidRPr="0055461C">
        <w:rPr>
          <w:color w:val="404040"/>
          <w:sz w:val="26"/>
          <w:szCs w:val="26"/>
          <w:lang w:val="en-US"/>
        </w:rPr>
        <w:t xml:space="preserve"> </w:t>
      </w:r>
      <w:r w:rsidRPr="0055461C">
        <w:rPr>
          <w:color w:val="404040"/>
          <w:sz w:val="26"/>
          <w:szCs w:val="26"/>
        </w:rPr>
        <w:t>материаллари</w:t>
      </w:r>
      <w:r w:rsidRPr="0055461C">
        <w:rPr>
          <w:color w:val="404040"/>
          <w:sz w:val="26"/>
          <w:szCs w:val="26"/>
          <w:lang w:val="en-US"/>
        </w:rPr>
        <w:t xml:space="preserve"> </w:t>
      </w:r>
      <w:r w:rsidRPr="0055461C">
        <w:rPr>
          <w:color w:val="404040"/>
          <w:sz w:val="26"/>
          <w:szCs w:val="26"/>
        </w:rPr>
        <w:t>ишлаб</w:t>
      </w:r>
      <w:r w:rsidRPr="0055461C">
        <w:rPr>
          <w:color w:val="404040"/>
          <w:sz w:val="26"/>
          <w:szCs w:val="26"/>
          <w:lang w:val="en-US"/>
        </w:rPr>
        <w:t xml:space="preserve"> </w:t>
      </w:r>
      <w:r w:rsidRPr="0055461C">
        <w:rPr>
          <w:color w:val="404040"/>
          <w:sz w:val="26"/>
          <w:szCs w:val="26"/>
        </w:rPr>
        <w:t>чиқариш</w:t>
      </w:r>
      <w:r w:rsidRPr="0055461C">
        <w:rPr>
          <w:color w:val="404040"/>
          <w:sz w:val="26"/>
          <w:szCs w:val="26"/>
          <w:lang w:val="en-US"/>
        </w:rPr>
        <w:t xml:space="preserve"> </w:t>
      </w:r>
      <w:r w:rsidRPr="0055461C">
        <w:rPr>
          <w:color w:val="404040"/>
          <w:sz w:val="26"/>
          <w:szCs w:val="26"/>
        </w:rPr>
        <w:t>лойиҳасини</w:t>
      </w:r>
      <w:r w:rsidRPr="0055461C">
        <w:rPr>
          <w:color w:val="404040"/>
          <w:sz w:val="26"/>
          <w:szCs w:val="26"/>
          <w:lang w:val="en-US"/>
        </w:rPr>
        <w:t xml:space="preserve"> </w:t>
      </w:r>
      <w:r w:rsidRPr="0055461C">
        <w:rPr>
          <w:color w:val="404040"/>
          <w:sz w:val="26"/>
          <w:szCs w:val="26"/>
        </w:rPr>
        <w:t>амалга</w:t>
      </w:r>
      <w:r w:rsidRPr="0055461C">
        <w:rPr>
          <w:color w:val="404040"/>
          <w:sz w:val="26"/>
          <w:szCs w:val="26"/>
          <w:lang w:val="en-US"/>
        </w:rPr>
        <w:t xml:space="preserve"> </w:t>
      </w:r>
      <w:r w:rsidRPr="0055461C">
        <w:rPr>
          <w:color w:val="404040"/>
          <w:sz w:val="26"/>
          <w:szCs w:val="26"/>
        </w:rPr>
        <w:t>оширмоқчимиз</w:t>
      </w:r>
      <w:r w:rsidRPr="0055461C">
        <w:rPr>
          <w:color w:val="404040"/>
          <w:sz w:val="26"/>
          <w:szCs w:val="26"/>
          <w:lang w:val="en-US"/>
        </w:rPr>
        <w:t xml:space="preserve">, </w:t>
      </w:r>
      <w:r w:rsidRPr="0055461C">
        <w:rPr>
          <w:color w:val="404040"/>
          <w:sz w:val="26"/>
          <w:szCs w:val="26"/>
        </w:rPr>
        <w:t>дейди</w:t>
      </w:r>
      <w:r w:rsidRPr="0055461C">
        <w:rPr>
          <w:color w:val="404040"/>
          <w:sz w:val="26"/>
          <w:szCs w:val="26"/>
          <w:lang w:val="en-US"/>
        </w:rPr>
        <w:t xml:space="preserve"> </w:t>
      </w:r>
      <w:r w:rsidRPr="0055461C">
        <w:rPr>
          <w:color w:val="404040"/>
          <w:sz w:val="26"/>
          <w:szCs w:val="26"/>
        </w:rPr>
        <w:t>хитойлик</w:t>
      </w:r>
      <w:r w:rsidRPr="0055461C">
        <w:rPr>
          <w:color w:val="404040"/>
          <w:sz w:val="26"/>
          <w:szCs w:val="26"/>
          <w:lang w:val="en-US"/>
        </w:rPr>
        <w:t xml:space="preserve"> </w:t>
      </w:r>
      <w:r w:rsidRPr="0055461C">
        <w:rPr>
          <w:color w:val="404040"/>
          <w:sz w:val="26"/>
          <w:szCs w:val="26"/>
        </w:rPr>
        <w:t>инвестор</w:t>
      </w:r>
      <w:r w:rsidRPr="0055461C">
        <w:rPr>
          <w:color w:val="404040"/>
          <w:sz w:val="26"/>
          <w:szCs w:val="26"/>
          <w:lang w:val="en-US"/>
        </w:rPr>
        <w:t xml:space="preserve"> </w:t>
      </w:r>
      <w:r w:rsidRPr="0055461C">
        <w:rPr>
          <w:color w:val="404040"/>
          <w:sz w:val="26"/>
          <w:szCs w:val="26"/>
        </w:rPr>
        <w:t>Хао</w:t>
      </w:r>
      <w:r w:rsidRPr="0055461C">
        <w:rPr>
          <w:color w:val="404040"/>
          <w:sz w:val="26"/>
          <w:szCs w:val="26"/>
          <w:lang w:val="en-US"/>
        </w:rPr>
        <w:t xml:space="preserve"> </w:t>
      </w:r>
      <w:r w:rsidRPr="0055461C">
        <w:rPr>
          <w:color w:val="404040"/>
          <w:sz w:val="26"/>
          <w:szCs w:val="26"/>
        </w:rPr>
        <w:t>Вэй</w:t>
      </w:r>
      <w:r w:rsidRPr="0055461C">
        <w:rPr>
          <w:color w:val="404040"/>
          <w:sz w:val="26"/>
          <w:szCs w:val="26"/>
          <w:lang w:val="en-US"/>
        </w:rPr>
        <w:t xml:space="preserve">. – </w:t>
      </w:r>
      <w:r w:rsidRPr="0055461C">
        <w:rPr>
          <w:color w:val="404040"/>
          <w:sz w:val="26"/>
          <w:szCs w:val="26"/>
        </w:rPr>
        <w:t>Лойиҳамиз</w:t>
      </w:r>
      <w:r w:rsidRPr="0055461C">
        <w:rPr>
          <w:color w:val="404040"/>
          <w:sz w:val="26"/>
          <w:szCs w:val="26"/>
          <w:lang w:val="en-US"/>
        </w:rPr>
        <w:t xml:space="preserve"> </w:t>
      </w:r>
      <w:r w:rsidRPr="0055461C">
        <w:rPr>
          <w:color w:val="404040"/>
          <w:sz w:val="26"/>
          <w:szCs w:val="26"/>
        </w:rPr>
        <w:t>қиймати</w:t>
      </w:r>
      <w:r w:rsidRPr="0055461C">
        <w:rPr>
          <w:color w:val="404040"/>
          <w:sz w:val="26"/>
          <w:szCs w:val="26"/>
          <w:lang w:val="en-US"/>
        </w:rPr>
        <w:t xml:space="preserve"> 9 </w:t>
      </w:r>
      <w:r w:rsidRPr="0055461C">
        <w:rPr>
          <w:color w:val="404040"/>
          <w:sz w:val="26"/>
          <w:szCs w:val="26"/>
        </w:rPr>
        <w:t>миллион</w:t>
      </w:r>
      <w:r w:rsidRPr="0055461C">
        <w:rPr>
          <w:color w:val="404040"/>
          <w:sz w:val="26"/>
          <w:szCs w:val="26"/>
          <w:lang w:val="en-US"/>
        </w:rPr>
        <w:t xml:space="preserve"> </w:t>
      </w:r>
      <w:r w:rsidRPr="0055461C">
        <w:rPr>
          <w:color w:val="404040"/>
          <w:sz w:val="26"/>
          <w:szCs w:val="26"/>
        </w:rPr>
        <w:t>АҚШ</w:t>
      </w:r>
      <w:r w:rsidRPr="0055461C">
        <w:rPr>
          <w:color w:val="404040"/>
          <w:sz w:val="26"/>
          <w:szCs w:val="26"/>
          <w:lang w:val="en-US"/>
        </w:rPr>
        <w:t xml:space="preserve"> </w:t>
      </w:r>
      <w:r w:rsidRPr="0055461C">
        <w:rPr>
          <w:color w:val="404040"/>
          <w:sz w:val="26"/>
          <w:szCs w:val="26"/>
        </w:rPr>
        <w:t>долларини</w:t>
      </w:r>
      <w:r w:rsidRPr="0055461C">
        <w:rPr>
          <w:color w:val="404040"/>
          <w:sz w:val="26"/>
          <w:szCs w:val="26"/>
          <w:lang w:val="en-US"/>
        </w:rPr>
        <w:t xml:space="preserve"> </w:t>
      </w:r>
      <w:r w:rsidRPr="0055461C">
        <w:rPr>
          <w:color w:val="404040"/>
          <w:sz w:val="26"/>
          <w:szCs w:val="26"/>
        </w:rPr>
        <w:t>ташкил</w:t>
      </w:r>
      <w:r w:rsidRPr="0055461C">
        <w:rPr>
          <w:color w:val="404040"/>
          <w:sz w:val="26"/>
          <w:szCs w:val="26"/>
          <w:lang w:val="en-US"/>
        </w:rPr>
        <w:t xml:space="preserve"> </w:t>
      </w:r>
      <w:r w:rsidRPr="0055461C">
        <w:rPr>
          <w:color w:val="404040"/>
          <w:sz w:val="26"/>
          <w:szCs w:val="26"/>
        </w:rPr>
        <w:t>этади</w:t>
      </w:r>
      <w:r w:rsidRPr="0055461C">
        <w:rPr>
          <w:color w:val="404040"/>
          <w:sz w:val="26"/>
          <w:szCs w:val="26"/>
          <w:lang w:val="en-US"/>
        </w:rPr>
        <w:t>.</w:t>
      </w:r>
      <w:proofErr w:type="gramEnd"/>
      <w:r w:rsidRPr="0055461C">
        <w:rPr>
          <w:color w:val="404040"/>
          <w:sz w:val="26"/>
          <w:szCs w:val="26"/>
          <w:lang w:val="en-US"/>
        </w:rPr>
        <w:t xml:space="preserve"> </w:t>
      </w:r>
    </w:p>
    <w:p w:rsidR="008218A1" w:rsidRPr="000E4713" w:rsidRDefault="00807F82" w:rsidP="0055461C">
      <w:pPr>
        <w:pStyle w:val="a5"/>
        <w:shd w:val="clear" w:color="auto" w:fill="FFFFFF"/>
        <w:spacing w:before="0" w:beforeAutospacing="0" w:after="0" w:afterAutospacing="0"/>
        <w:ind w:firstLine="708"/>
        <w:jc w:val="both"/>
        <w:rPr>
          <w:color w:val="404040"/>
          <w:sz w:val="26"/>
          <w:szCs w:val="26"/>
          <w:lang w:val="en-US"/>
        </w:rPr>
      </w:pPr>
      <w:r w:rsidRPr="0055461C">
        <w:rPr>
          <w:color w:val="404040"/>
          <w:sz w:val="26"/>
          <w:szCs w:val="26"/>
        </w:rPr>
        <w:t>Чет</w:t>
      </w:r>
      <w:r w:rsidRPr="000E4713">
        <w:rPr>
          <w:color w:val="404040"/>
          <w:sz w:val="26"/>
          <w:szCs w:val="26"/>
          <w:lang w:val="en-US"/>
        </w:rPr>
        <w:t xml:space="preserve"> </w:t>
      </w:r>
      <w:r w:rsidRPr="0055461C">
        <w:rPr>
          <w:color w:val="404040"/>
          <w:sz w:val="26"/>
          <w:szCs w:val="26"/>
        </w:rPr>
        <w:t>эллик</w:t>
      </w:r>
      <w:r w:rsidRPr="000E4713">
        <w:rPr>
          <w:color w:val="404040"/>
          <w:sz w:val="26"/>
          <w:szCs w:val="26"/>
          <w:lang w:val="en-US"/>
        </w:rPr>
        <w:t xml:space="preserve"> </w:t>
      </w:r>
      <w:r w:rsidRPr="0055461C">
        <w:rPr>
          <w:color w:val="404040"/>
          <w:sz w:val="26"/>
          <w:szCs w:val="26"/>
        </w:rPr>
        <w:t>инвесторлар</w:t>
      </w:r>
      <w:r w:rsidRPr="000E4713">
        <w:rPr>
          <w:color w:val="404040"/>
          <w:sz w:val="26"/>
          <w:szCs w:val="26"/>
          <w:lang w:val="en-US"/>
        </w:rPr>
        <w:t xml:space="preserve"> </w:t>
      </w:r>
      <w:r w:rsidRPr="0055461C">
        <w:rPr>
          <w:color w:val="404040"/>
          <w:sz w:val="26"/>
          <w:szCs w:val="26"/>
        </w:rPr>
        <w:t>учун</w:t>
      </w:r>
      <w:r w:rsidRPr="000E4713">
        <w:rPr>
          <w:color w:val="404040"/>
          <w:sz w:val="26"/>
          <w:szCs w:val="26"/>
          <w:lang w:val="en-US"/>
        </w:rPr>
        <w:t xml:space="preserve"> </w:t>
      </w:r>
      <w:r w:rsidRPr="0055461C">
        <w:rPr>
          <w:color w:val="404040"/>
          <w:sz w:val="26"/>
          <w:szCs w:val="26"/>
        </w:rPr>
        <w:t>юртингизда</w:t>
      </w:r>
      <w:r w:rsidRPr="000E4713">
        <w:rPr>
          <w:color w:val="404040"/>
          <w:sz w:val="26"/>
          <w:szCs w:val="26"/>
          <w:lang w:val="en-US"/>
        </w:rPr>
        <w:t xml:space="preserve"> </w:t>
      </w:r>
      <w:r w:rsidRPr="0055461C">
        <w:rPr>
          <w:color w:val="404040"/>
          <w:sz w:val="26"/>
          <w:szCs w:val="26"/>
        </w:rPr>
        <w:t>яратилган</w:t>
      </w:r>
      <w:r w:rsidRPr="000E4713">
        <w:rPr>
          <w:color w:val="404040"/>
          <w:sz w:val="26"/>
          <w:szCs w:val="26"/>
          <w:lang w:val="en-US"/>
        </w:rPr>
        <w:t xml:space="preserve"> </w:t>
      </w:r>
      <w:r w:rsidRPr="0055461C">
        <w:rPr>
          <w:color w:val="404040"/>
          <w:sz w:val="26"/>
          <w:szCs w:val="26"/>
        </w:rPr>
        <w:t>шароитлар</w:t>
      </w:r>
      <w:r w:rsidRPr="000E4713">
        <w:rPr>
          <w:color w:val="404040"/>
          <w:sz w:val="26"/>
          <w:szCs w:val="26"/>
          <w:lang w:val="en-US"/>
        </w:rPr>
        <w:t xml:space="preserve">, </w:t>
      </w:r>
      <w:r w:rsidRPr="0055461C">
        <w:rPr>
          <w:color w:val="404040"/>
          <w:sz w:val="26"/>
          <w:szCs w:val="26"/>
        </w:rPr>
        <w:t>қулай</w:t>
      </w:r>
      <w:r w:rsidRPr="000E4713">
        <w:rPr>
          <w:color w:val="404040"/>
          <w:sz w:val="26"/>
          <w:szCs w:val="26"/>
          <w:lang w:val="en-US"/>
        </w:rPr>
        <w:t xml:space="preserve"> </w:t>
      </w:r>
      <w:r w:rsidRPr="0055461C">
        <w:rPr>
          <w:color w:val="404040"/>
          <w:sz w:val="26"/>
          <w:szCs w:val="26"/>
        </w:rPr>
        <w:t>инвестицион</w:t>
      </w:r>
      <w:r w:rsidRPr="000E4713">
        <w:rPr>
          <w:color w:val="404040"/>
          <w:sz w:val="26"/>
          <w:szCs w:val="26"/>
          <w:lang w:val="en-US"/>
        </w:rPr>
        <w:t xml:space="preserve"> </w:t>
      </w:r>
      <w:r w:rsidRPr="0055461C">
        <w:rPr>
          <w:color w:val="404040"/>
          <w:sz w:val="26"/>
          <w:szCs w:val="26"/>
        </w:rPr>
        <w:t>муҳ</w:t>
      </w:r>
      <w:proofErr w:type="gramStart"/>
      <w:r w:rsidRPr="0055461C">
        <w:rPr>
          <w:color w:val="404040"/>
          <w:sz w:val="26"/>
          <w:szCs w:val="26"/>
        </w:rPr>
        <w:t>ит</w:t>
      </w:r>
      <w:proofErr w:type="gramEnd"/>
      <w:r w:rsidRPr="000E4713">
        <w:rPr>
          <w:color w:val="404040"/>
          <w:sz w:val="26"/>
          <w:szCs w:val="26"/>
          <w:lang w:val="en-US"/>
        </w:rPr>
        <w:t xml:space="preserve"> </w:t>
      </w:r>
      <w:r w:rsidRPr="0055461C">
        <w:rPr>
          <w:color w:val="404040"/>
          <w:sz w:val="26"/>
          <w:szCs w:val="26"/>
        </w:rPr>
        <w:t>бизга</w:t>
      </w:r>
      <w:r w:rsidRPr="000E4713">
        <w:rPr>
          <w:color w:val="404040"/>
          <w:sz w:val="26"/>
          <w:szCs w:val="26"/>
          <w:lang w:val="en-US"/>
        </w:rPr>
        <w:t xml:space="preserve"> </w:t>
      </w:r>
      <w:r w:rsidRPr="0055461C">
        <w:rPr>
          <w:color w:val="404040"/>
          <w:sz w:val="26"/>
          <w:szCs w:val="26"/>
        </w:rPr>
        <w:t>жудаям</w:t>
      </w:r>
      <w:r w:rsidRPr="000E4713">
        <w:rPr>
          <w:color w:val="404040"/>
          <w:sz w:val="26"/>
          <w:szCs w:val="26"/>
          <w:lang w:val="en-US"/>
        </w:rPr>
        <w:t xml:space="preserve"> </w:t>
      </w:r>
      <w:r w:rsidRPr="0055461C">
        <w:rPr>
          <w:color w:val="404040"/>
          <w:sz w:val="26"/>
          <w:szCs w:val="26"/>
        </w:rPr>
        <w:t>маъқул</w:t>
      </w:r>
      <w:r w:rsidRPr="000E4713">
        <w:rPr>
          <w:color w:val="404040"/>
          <w:sz w:val="26"/>
          <w:szCs w:val="26"/>
          <w:lang w:val="en-US"/>
        </w:rPr>
        <w:t xml:space="preserve"> </w:t>
      </w:r>
      <w:r w:rsidRPr="0055461C">
        <w:rPr>
          <w:color w:val="404040"/>
          <w:sz w:val="26"/>
          <w:szCs w:val="26"/>
        </w:rPr>
        <w:t>келди</w:t>
      </w:r>
      <w:r w:rsidRPr="000E4713">
        <w:rPr>
          <w:color w:val="404040"/>
          <w:sz w:val="26"/>
          <w:szCs w:val="26"/>
          <w:lang w:val="en-US"/>
        </w:rPr>
        <w:t xml:space="preserve">. </w:t>
      </w:r>
      <w:r w:rsidRPr="0055461C">
        <w:rPr>
          <w:color w:val="404040"/>
          <w:sz w:val="26"/>
          <w:szCs w:val="26"/>
        </w:rPr>
        <w:t>Камида</w:t>
      </w:r>
      <w:r w:rsidRPr="0055461C">
        <w:rPr>
          <w:color w:val="404040"/>
          <w:sz w:val="26"/>
          <w:szCs w:val="26"/>
          <w:lang w:val="en-US"/>
        </w:rPr>
        <w:t xml:space="preserve"> 1 </w:t>
      </w:r>
      <w:r w:rsidRPr="0055461C">
        <w:rPr>
          <w:color w:val="404040"/>
          <w:sz w:val="26"/>
          <w:szCs w:val="26"/>
        </w:rPr>
        <w:t>миллион</w:t>
      </w:r>
      <w:r w:rsidRPr="0055461C">
        <w:rPr>
          <w:color w:val="404040"/>
          <w:sz w:val="26"/>
          <w:szCs w:val="26"/>
          <w:lang w:val="en-US"/>
        </w:rPr>
        <w:t xml:space="preserve"> </w:t>
      </w:r>
      <w:r w:rsidRPr="0055461C">
        <w:rPr>
          <w:color w:val="404040"/>
          <w:sz w:val="26"/>
          <w:szCs w:val="26"/>
        </w:rPr>
        <w:t>АҚ</w:t>
      </w:r>
      <w:proofErr w:type="gramStart"/>
      <w:r w:rsidRPr="0055461C">
        <w:rPr>
          <w:color w:val="404040"/>
          <w:sz w:val="26"/>
          <w:szCs w:val="26"/>
        </w:rPr>
        <w:t>Ш</w:t>
      </w:r>
      <w:proofErr w:type="gramEnd"/>
      <w:r w:rsidRPr="0055461C">
        <w:rPr>
          <w:color w:val="404040"/>
          <w:sz w:val="26"/>
          <w:szCs w:val="26"/>
          <w:lang w:val="en-US"/>
        </w:rPr>
        <w:t xml:space="preserve"> </w:t>
      </w:r>
      <w:r w:rsidRPr="0055461C">
        <w:rPr>
          <w:color w:val="404040"/>
          <w:sz w:val="26"/>
          <w:szCs w:val="26"/>
        </w:rPr>
        <w:t>доллари</w:t>
      </w:r>
      <w:r w:rsidRPr="0055461C">
        <w:rPr>
          <w:color w:val="404040"/>
          <w:sz w:val="26"/>
          <w:szCs w:val="26"/>
          <w:lang w:val="en-US"/>
        </w:rPr>
        <w:t xml:space="preserve"> </w:t>
      </w:r>
      <w:r w:rsidRPr="0055461C">
        <w:rPr>
          <w:color w:val="404040"/>
          <w:sz w:val="26"/>
          <w:szCs w:val="26"/>
        </w:rPr>
        <w:t>миқдорида</w:t>
      </w:r>
      <w:r w:rsidRPr="0055461C">
        <w:rPr>
          <w:color w:val="404040"/>
          <w:sz w:val="26"/>
          <w:szCs w:val="26"/>
          <w:lang w:val="en-US"/>
        </w:rPr>
        <w:t xml:space="preserve"> </w:t>
      </w:r>
      <w:r w:rsidRPr="0055461C">
        <w:rPr>
          <w:color w:val="404040"/>
          <w:sz w:val="26"/>
          <w:szCs w:val="26"/>
        </w:rPr>
        <w:t>инвестиция</w:t>
      </w:r>
      <w:r w:rsidRPr="0055461C">
        <w:rPr>
          <w:color w:val="404040"/>
          <w:sz w:val="26"/>
          <w:szCs w:val="26"/>
          <w:lang w:val="en-US"/>
        </w:rPr>
        <w:t xml:space="preserve"> </w:t>
      </w:r>
      <w:r w:rsidRPr="0055461C">
        <w:rPr>
          <w:color w:val="404040"/>
          <w:sz w:val="26"/>
          <w:szCs w:val="26"/>
        </w:rPr>
        <w:t>киритган</w:t>
      </w:r>
      <w:r w:rsidRPr="0055461C">
        <w:rPr>
          <w:color w:val="404040"/>
          <w:sz w:val="26"/>
          <w:szCs w:val="26"/>
          <w:lang w:val="en-US"/>
        </w:rPr>
        <w:t xml:space="preserve"> </w:t>
      </w:r>
      <w:r w:rsidRPr="0055461C">
        <w:rPr>
          <w:color w:val="404040"/>
          <w:sz w:val="26"/>
          <w:szCs w:val="26"/>
        </w:rPr>
        <w:t>тадбиркор</w:t>
      </w:r>
      <w:r w:rsidRPr="0055461C">
        <w:rPr>
          <w:color w:val="404040"/>
          <w:sz w:val="26"/>
          <w:szCs w:val="26"/>
          <w:lang w:val="en-US"/>
        </w:rPr>
        <w:t xml:space="preserve"> </w:t>
      </w:r>
      <w:r w:rsidRPr="0055461C">
        <w:rPr>
          <w:color w:val="404040"/>
          <w:sz w:val="26"/>
          <w:szCs w:val="26"/>
        </w:rPr>
        <w:t>учун</w:t>
      </w:r>
      <w:r w:rsidRPr="0055461C">
        <w:rPr>
          <w:color w:val="404040"/>
          <w:sz w:val="26"/>
          <w:szCs w:val="26"/>
          <w:lang w:val="en-US"/>
        </w:rPr>
        <w:t xml:space="preserve"> </w:t>
      </w:r>
      <w:r w:rsidRPr="0055461C">
        <w:rPr>
          <w:color w:val="404040"/>
          <w:sz w:val="26"/>
          <w:szCs w:val="26"/>
        </w:rPr>
        <w:t>бериладиган</w:t>
      </w:r>
      <w:r w:rsidRPr="0055461C">
        <w:rPr>
          <w:color w:val="404040"/>
          <w:sz w:val="26"/>
          <w:szCs w:val="26"/>
          <w:lang w:val="en-US"/>
        </w:rPr>
        <w:t xml:space="preserve"> </w:t>
      </w:r>
      <w:r w:rsidRPr="0055461C">
        <w:rPr>
          <w:color w:val="404040"/>
          <w:sz w:val="26"/>
          <w:szCs w:val="26"/>
        </w:rPr>
        <w:t>солиқ</w:t>
      </w:r>
      <w:r w:rsidRPr="0055461C">
        <w:rPr>
          <w:color w:val="404040"/>
          <w:sz w:val="26"/>
          <w:szCs w:val="26"/>
          <w:lang w:val="en-US"/>
        </w:rPr>
        <w:t xml:space="preserve"> </w:t>
      </w:r>
      <w:r w:rsidRPr="0055461C">
        <w:rPr>
          <w:color w:val="404040"/>
          <w:sz w:val="26"/>
          <w:szCs w:val="26"/>
        </w:rPr>
        <w:t>ва</w:t>
      </w:r>
      <w:r w:rsidRPr="0055461C">
        <w:rPr>
          <w:color w:val="404040"/>
          <w:sz w:val="26"/>
          <w:szCs w:val="26"/>
          <w:lang w:val="en-US"/>
        </w:rPr>
        <w:t xml:space="preserve"> </w:t>
      </w:r>
      <w:r w:rsidRPr="0055461C">
        <w:rPr>
          <w:color w:val="404040"/>
          <w:sz w:val="26"/>
          <w:szCs w:val="26"/>
        </w:rPr>
        <w:t>божхона</w:t>
      </w:r>
      <w:r w:rsidRPr="0055461C">
        <w:rPr>
          <w:color w:val="404040"/>
          <w:sz w:val="26"/>
          <w:szCs w:val="26"/>
          <w:lang w:val="en-US"/>
        </w:rPr>
        <w:t xml:space="preserve"> </w:t>
      </w:r>
      <w:r w:rsidRPr="0055461C">
        <w:rPr>
          <w:color w:val="404040"/>
          <w:sz w:val="26"/>
          <w:szCs w:val="26"/>
        </w:rPr>
        <w:t>имтиёзлари</w:t>
      </w:r>
      <w:r w:rsidRPr="0055461C">
        <w:rPr>
          <w:color w:val="404040"/>
          <w:sz w:val="26"/>
          <w:szCs w:val="26"/>
          <w:lang w:val="en-US"/>
        </w:rPr>
        <w:t xml:space="preserve"> </w:t>
      </w:r>
      <w:r w:rsidRPr="0055461C">
        <w:rPr>
          <w:color w:val="404040"/>
          <w:sz w:val="26"/>
          <w:szCs w:val="26"/>
        </w:rPr>
        <w:t>ҳақида</w:t>
      </w:r>
      <w:r w:rsidRPr="0055461C">
        <w:rPr>
          <w:color w:val="404040"/>
          <w:sz w:val="26"/>
          <w:szCs w:val="26"/>
          <w:lang w:val="en-US"/>
        </w:rPr>
        <w:t xml:space="preserve"> </w:t>
      </w:r>
      <w:r w:rsidRPr="0055461C">
        <w:rPr>
          <w:color w:val="404040"/>
          <w:sz w:val="26"/>
          <w:szCs w:val="26"/>
        </w:rPr>
        <w:t>билдик</w:t>
      </w:r>
      <w:r w:rsidRPr="0055461C">
        <w:rPr>
          <w:color w:val="404040"/>
          <w:sz w:val="26"/>
          <w:szCs w:val="26"/>
          <w:lang w:val="en-US"/>
        </w:rPr>
        <w:t>.</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Семинар давомида бўш турган биноларни аукцион савдоси тўғрисидаги зарур ахборотларни олдик. Халқингизнинг меҳмондўстлиги эса бизни қувонтирмоқда.</w:t>
      </w:r>
    </w:p>
    <w:p w:rsidR="00807F82" w:rsidRPr="0055461C" w:rsidRDefault="00807F82" w:rsidP="0055461C">
      <w:pPr>
        <w:pStyle w:val="a5"/>
        <w:shd w:val="clear" w:color="auto" w:fill="FFFFFF"/>
        <w:spacing w:before="0" w:beforeAutospacing="0" w:after="0" w:afterAutospacing="0"/>
        <w:jc w:val="both"/>
        <w:rPr>
          <w:color w:val="404040"/>
          <w:sz w:val="26"/>
          <w:szCs w:val="26"/>
        </w:rPr>
      </w:pPr>
      <w:r w:rsidRPr="0055461C">
        <w:rPr>
          <w:rStyle w:val="a6"/>
          <w:color w:val="404040"/>
          <w:sz w:val="26"/>
          <w:szCs w:val="26"/>
        </w:rPr>
        <w:t> </w:t>
      </w:r>
      <w:r w:rsidRPr="0055461C">
        <w:rPr>
          <w:rStyle w:val="a6"/>
          <w:color w:val="404040"/>
          <w:sz w:val="26"/>
          <w:szCs w:val="26"/>
        </w:rPr>
        <w:tab/>
      </w:r>
      <w:r w:rsidRPr="0055461C">
        <w:rPr>
          <w:color w:val="404040"/>
          <w:sz w:val="26"/>
          <w:szCs w:val="26"/>
        </w:rPr>
        <w:t xml:space="preserve">Худди шу каби семинар Қўқон </w:t>
      </w:r>
      <w:proofErr w:type="gramStart"/>
      <w:r w:rsidRPr="0055461C">
        <w:rPr>
          <w:color w:val="404040"/>
          <w:sz w:val="26"/>
          <w:szCs w:val="26"/>
        </w:rPr>
        <w:t>ша</w:t>
      </w:r>
      <w:proofErr w:type="gramEnd"/>
      <w:r w:rsidRPr="0055461C">
        <w:rPr>
          <w:color w:val="404040"/>
          <w:sz w:val="26"/>
          <w:szCs w:val="26"/>
        </w:rPr>
        <w:t>ҳрида ҳам ўтказилди. Уни вилоят ҳокими ўринбосари Дилшод Ҳожиаҳмедов олиб борди.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 xml:space="preserve">Қўқон ҳудуди атроф туманларида </w:t>
      </w:r>
      <w:proofErr w:type="gramStart"/>
      <w:r w:rsidRPr="0055461C">
        <w:rPr>
          <w:color w:val="404040"/>
          <w:sz w:val="26"/>
          <w:szCs w:val="26"/>
        </w:rPr>
        <w:t>ва ша</w:t>
      </w:r>
      <w:proofErr w:type="gramEnd"/>
      <w:r w:rsidRPr="0055461C">
        <w:rPr>
          <w:color w:val="404040"/>
          <w:sz w:val="26"/>
          <w:szCs w:val="26"/>
        </w:rPr>
        <w:t>ҳарда фаолият олиб бораётган тадбиркорлар вакиллари Президент Фармонида белгилаб қўйилган бандлардан хабардор бўлдилар.</w:t>
      </w:r>
    </w:p>
    <w:p w:rsidR="00807F82" w:rsidRPr="0055461C" w:rsidRDefault="00807F82" w:rsidP="0055461C">
      <w:pPr>
        <w:pStyle w:val="a5"/>
        <w:shd w:val="clear" w:color="auto" w:fill="FFFFFF"/>
        <w:spacing w:before="0" w:beforeAutospacing="0" w:after="0" w:afterAutospacing="0"/>
        <w:jc w:val="both"/>
        <w:rPr>
          <w:color w:val="404040"/>
          <w:sz w:val="26"/>
          <w:szCs w:val="26"/>
        </w:rPr>
      </w:pPr>
      <w:r w:rsidRPr="0055461C">
        <w:rPr>
          <w:color w:val="404040"/>
          <w:sz w:val="26"/>
          <w:szCs w:val="26"/>
        </w:rPr>
        <w:t>Семинарда тадбиркорларнинг саволларига жавоб берилиб, уларни қийнаётган муаммолар ҳам ўрганилди.</w:t>
      </w:r>
    </w:p>
    <w:p w:rsidR="009117A0"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 xml:space="preserve">Йўқдан бор қилишга интилаётган, бирни ўнга айлантираётган ишбилармон, тадбиркор бой бўлса, давлат ҳам, </w:t>
      </w:r>
      <w:proofErr w:type="gramStart"/>
      <w:r w:rsidRPr="0055461C">
        <w:rPr>
          <w:color w:val="404040"/>
          <w:sz w:val="26"/>
          <w:szCs w:val="26"/>
        </w:rPr>
        <w:t>халқ ҳам</w:t>
      </w:r>
      <w:proofErr w:type="gramEnd"/>
      <w:r w:rsidRPr="0055461C">
        <w:rPr>
          <w:color w:val="404040"/>
          <w:sz w:val="26"/>
          <w:szCs w:val="26"/>
        </w:rPr>
        <w:t xml:space="preserve"> бой бўлади. </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Давлатимиз раҳбари таъбири билан айтганда, “Тадбиркор нафақат ўзини, оиласини, балки эл-юртини ҳам боқади”.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Ўтказилган семинар эса юртимизда тадбиркорлар сафининг кенгайишига хизмат қилади.</w:t>
      </w:r>
    </w:p>
    <w:p w:rsidR="00807F82" w:rsidRPr="0055461C" w:rsidRDefault="00807F82" w:rsidP="0055461C">
      <w:pPr>
        <w:spacing w:after="0" w:line="240" w:lineRule="auto"/>
        <w:jc w:val="both"/>
        <w:rPr>
          <w:rFonts w:ascii="Times New Roman" w:hAnsi="Times New Roman"/>
          <w:b/>
          <w:bCs/>
          <w:color w:val="2299CC"/>
          <w:sz w:val="26"/>
          <w:szCs w:val="26"/>
          <w:shd w:val="clear" w:color="auto" w:fill="FFFFFF"/>
        </w:rPr>
      </w:pPr>
    </w:p>
    <w:p w:rsidR="00807F82" w:rsidRPr="0055461C" w:rsidRDefault="00807F82" w:rsidP="0055461C">
      <w:pPr>
        <w:spacing w:after="0" w:line="240" w:lineRule="auto"/>
        <w:jc w:val="center"/>
        <w:rPr>
          <w:rFonts w:ascii="Times New Roman" w:hAnsi="Times New Roman"/>
          <w:b/>
          <w:bCs/>
          <w:color w:val="2299CC"/>
          <w:sz w:val="26"/>
          <w:szCs w:val="26"/>
          <w:shd w:val="clear" w:color="auto" w:fill="FFFFFF"/>
        </w:rPr>
      </w:pPr>
      <w:r w:rsidRPr="0055461C">
        <w:rPr>
          <w:rFonts w:ascii="Times New Roman" w:hAnsi="Times New Roman"/>
          <w:b/>
          <w:bCs/>
          <w:color w:val="2299CC"/>
          <w:sz w:val="26"/>
          <w:szCs w:val="26"/>
          <w:shd w:val="clear" w:color="auto" w:fill="FFFFFF"/>
        </w:rPr>
        <w:t>Пуштунлар хазинаси</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 xml:space="preserve">Яқинда “Наврўз” нашриёти томонидан ёзувчи Ғафур </w:t>
      </w:r>
      <w:proofErr w:type="gramStart"/>
      <w:r w:rsidRPr="0055461C">
        <w:rPr>
          <w:color w:val="404040"/>
          <w:sz w:val="26"/>
          <w:szCs w:val="26"/>
        </w:rPr>
        <w:t>П</w:t>
      </w:r>
      <w:proofErr w:type="gramEnd"/>
      <w:r w:rsidRPr="0055461C">
        <w:rPr>
          <w:color w:val="404040"/>
          <w:sz w:val="26"/>
          <w:szCs w:val="26"/>
        </w:rPr>
        <w:t>ўлатовнинг “Пуштунлар хазинаси” даврий романининг биринчи китоби нашр этилди.</w:t>
      </w:r>
    </w:p>
    <w:p w:rsidR="002E392A"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Асарга таниқли адабиётшунос олимлар</w:t>
      </w:r>
      <w:r w:rsidRPr="0055461C">
        <w:rPr>
          <w:color w:val="404040"/>
          <w:sz w:val="26"/>
          <w:szCs w:val="26"/>
          <w:lang w:val="en-US"/>
        </w:rPr>
        <w:t> </w:t>
      </w:r>
      <w:r w:rsidRPr="0055461C">
        <w:rPr>
          <w:color w:val="404040"/>
          <w:sz w:val="26"/>
          <w:szCs w:val="26"/>
        </w:rPr>
        <w:t xml:space="preserve"> У.Норматов ва Ш.Ризаев ҳамда тарих фанлари номзоди М.Исомиддиновлар тақриз ёзганлар. </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Гарчи романнинг марказий ўрнида ўрта аср Ғазнасида подшоҳлик қилган Маҳмудшоҳ Ғазнавий сулоласи томонидан яширилган оламшумул хазинани излаш фожиалари ётсада, асарнинг бош мазмуни Ҳазрати инсоннинг азизлиги ҳамда одамий эътиқодларнинг қад</w:t>
      </w:r>
      <w:proofErr w:type="gramStart"/>
      <w:r w:rsidRPr="0055461C">
        <w:rPr>
          <w:color w:val="404040"/>
          <w:sz w:val="26"/>
          <w:szCs w:val="26"/>
        </w:rPr>
        <w:t>р-</w:t>
      </w:r>
      <w:proofErr w:type="gramEnd"/>
      <w:r w:rsidRPr="0055461C">
        <w:rPr>
          <w:color w:val="404040"/>
          <w:sz w:val="26"/>
          <w:szCs w:val="26"/>
        </w:rPr>
        <w:t>қиммати ҳар қандай бойликдан устун</w:t>
      </w:r>
      <w:r w:rsidRPr="0055461C">
        <w:rPr>
          <w:color w:val="404040"/>
          <w:sz w:val="26"/>
          <w:szCs w:val="26"/>
          <w:lang w:val="en-US"/>
        </w:rPr>
        <w:t> </w:t>
      </w:r>
      <w:r w:rsidRPr="0055461C">
        <w:rPr>
          <w:color w:val="404040"/>
          <w:sz w:val="26"/>
          <w:szCs w:val="26"/>
        </w:rPr>
        <w:t xml:space="preserve"> эканлиги қаламга олинган.</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Романда</w:t>
      </w:r>
      <w:r w:rsidRPr="0055461C">
        <w:rPr>
          <w:color w:val="404040"/>
          <w:sz w:val="26"/>
          <w:szCs w:val="26"/>
          <w:lang w:val="en-US"/>
        </w:rPr>
        <w:t> </w:t>
      </w:r>
      <w:r w:rsidRPr="0055461C">
        <w:rPr>
          <w:color w:val="404040"/>
          <w:sz w:val="26"/>
          <w:szCs w:val="26"/>
        </w:rPr>
        <w:t xml:space="preserve"> Бобурийлар Ҳиндистони, Мирвайс Қандаҳори ва сафавийлар Эронидаги қонли воқеалар бадиий чекиниш тарзида келтирилиб, асарнинг моҳиятини янада оширган.</w:t>
      </w:r>
      <w:r w:rsidRPr="0055461C">
        <w:rPr>
          <w:color w:val="404040"/>
          <w:sz w:val="26"/>
          <w:szCs w:val="26"/>
          <w:lang w:val="en-US"/>
        </w:rPr>
        <w:t> </w:t>
      </w:r>
      <w:r w:rsidRPr="0055461C">
        <w:rPr>
          <w:color w:val="404040"/>
          <w:sz w:val="26"/>
          <w:szCs w:val="26"/>
        </w:rPr>
        <w:t xml:space="preserve"> Шунингдек, биринчи ва иккинчи инглиз-афғон урушида пушту</w:t>
      </w:r>
      <w:proofErr w:type="gramStart"/>
      <w:r w:rsidRPr="0055461C">
        <w:rPr>
          <w:color w:val="404040"/>
          <w:sz w:val="26"/>
          <w:szCs w:val="26"/>
        </w:rPr>
        <w:t>н(</w:t>
      </w:r>
      <w:proofErr w:type="gramEnd"/>
      <w:r w:rsidRPr="0055461C">
        <w:rPr>
          <w:color w:val="404040"/>
          <w:sz w:val="26"/>
          <w:szCs w:val="26"/>
        </w:rPr>
        <w:t xml:space="preserve">афғон) халқининг юрт босқинчиларига муросасиз, айни дамда шафқатсиз </w:t>
      </w:r>
      <w:r w:rsidRPr="0055461C">
        <w:rPr>
          <w:color w:val="404040"/>
          <w:sz w:val="26"/>
          <w:szCs w:val="26"/>
        </w:rPr>
        <w:lastRenderedPageBreak/>
        <w:t>кураш олиб бориши, эрксеварликни ҳеч қандай куч мағлуб қилолмаслиги кўрсатиб ўтилган.</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Китобда воқеа иштирокчиларининг ички ҳиссиётлари, улар муносабатларидаги ҳаяжонли лаҳзалар, қиёфалар, наботот ва жойлар тавсифи маҳорат билан чизиб берилганлики, бу ижодкорнинг теран иқтидор</w:t>
      </w:r>
      <w:r w:rsidRPr="0055461C">
        <w:rPr>
          <w:color w:val="404040"/>
          <w:sz w:val="26"/>
          <w:szCs w:val="26"/>
          <w:lang w:val="en-US"/>
        </w:rPr>
        <w:t> </w:t>
      </w:r>
      <w:r w:rsidRPr="0055461C">
        <w:rPr>
          <w:color w:val="404040"/>
          <w:sz w:val="26"/>
          <w:szCs w:val="26"/>
        </w:rPr>
        <w:t xml:space="preserve"> эгаси эканлигидан даракдир.</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Бир сўз билан айтганда, “Пуштунлар хазинаси” романи замонавий ўзбек адабиётига ўзига хос тарихий реализм ва романтизм услуби билан кириб келган миллий насрчилигида</w:t>
      </w:r>
      <w:r w:rsidRPr="0055461C">
        <w:rPr>
          <w:color w:val="404040"/>
          <w:sz w:val="26"/>
          <w:szCs w:val="26"/>
          <w:lang w:val="en-US"/>
        </w:rPr>
        <w:t> </w:t>
      </w:r>
      <w:r w:rsidRPr="0055461C">
        <w:rPr>
          <w:color w:val="404040"/>
          <w:sz w:val="26"/>
          <w:szCs w:val="26"/>
        </w:rPr>
        <w:t xml:space="preserve"> кенг</w:t>
      </w:r>
      <w:r w:rsidRPr="0055461C">
        <w:rPr>
          <w:color w:val="404040"/>
          <w:sz w:val="26"/>
          <w:szCs w:val="26"/>
          <w:lang w:val="en-US"/>
        </w:rPr>
        <w:t> </w:t>
      </w:r>
      <w:r w:rsidRPr="0055461C">
        <w:rPr>
          <w:color w:val="404040"/>
          <w:sz w:val="26"/>
          <w:szCs w:val="26"/>
        </w:rPr>
        <w:t xml:space="preserve"> кўламли илк халқаро жараёнли асар ҳамдир.</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 xml:space="preserve">Муаллиф “Пуштунлар хазинаси” даги кечмиш воқеалар мажмуаси узоқ ўтмишдан сўнгги асрлар билан </w:t>
      </w:r>
      <w:proofErr w:type="gramStart"/>
      <w:r w:rsidRPr="0055461C">
        <w:rPr>
          <w:color w:val="404040"/>
          <w:sz w:val="26"/>
          <w:szCs w:val="26"/>
        </w:rPr>
        <w:t>боғли</w:t>
      </w:r>
      <w:proofErr w:type="gramEnd"/>
      <w:r w:rsidRPr="0055461C">
        <w:rPr>
          <w:color w:val="404040"/>
          <w:sz w:val="26"/>
          <w:szCs w:val="26"/>
        </w:rPr>
        <w:t>қлиги учун асарни даврий роман деб атаган. Адибдан асарнинг давомийлигини, яъни кейинги китобларини ҳам кутиб қоламиз.</w:t>
      </w:r>
    </w:p>
    <w:p w:rsidR="002E392A"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 xml:space="preserve">Ёзувчининг афғон урушига бағишланган “Херируд фарёди” китоби бир неча марта қайта нашр этилиб, </w:t>
      </w:r>
      <w:proofErr w:type="gramStart"/>
      <w:r w:rsidRPr="0055461C">
        <w:rPr>
          <w:color w:val="404040"/>
          <w:sz w:val="26"/>
          <w:szCs w:val="26"/>
        </w:rPr>
        <w:t>китоб</w:t>
      </w:r>
      <w:proofErr w:type="gramEnd"/>
      <w:r w:rsidRPr="0055461C">
        <w:rPr>
          <w:color w:val="404040"/>
          <w:sz w:val="26"/>
          <w:szCs w:val="26"/>
        </w:rPr>
        <w:t xml:space="preserve"> аҳлига анчайин таниш. </w:t>
      </w:r>
    </w:p>
    <w:p w:rsidR="00807F82" w:rsidRPr="0055461C" w:rsidRDefault="00807F82" w:rsidP="0055461C">
      <w:pPr>
        <w:pStyle w:val="a5"/>
        <w:shd w:val="clear" w:color="auto" w:fill="FFFFFF"/>
        <w:spacing w:before="0" w:beforeAutospacing="0" w:after="0" w:afterAutospacing="0"/>
        <w:ind w:firstLine="708"/>
        <w:jc w:val="both"/>
        <w:rPr>
          <w:color w:val="404040"/>
          <w:sz w:val="26"/>
          <w:szCs w:val="26"/>
        </w:rPr>
      </w:pPr>
      <w:r w:rsidRPr="0055461C">
        <w:rPr>
          <w:color w:val="404040"/>
          <w:sz w:val="26"/>
          <w:szCs w:val="26"/>
        </w:rPr>
        <w:t>Ўйлаймизки, “Пуштунлар хазинаси” ҳам китобсеварлар эътиборидан четда қолмайди.</w:t>
      </w:r>
    </w:p>
    <w:p w:rsidR="00807F82" w:rsidRPr="0055461C" w:rsidRDefault="00807F82" w:rsidP="0055461C">
      <w:pPr>
        <w:spacing w:after="0" w:line="240" w:lineRule="auto"/>
        <w:jc w:val="both"/>
        <w:rPr>
          <w:rFonts w:ascii="Times New Roman" w:hAnsi="Times New Roman"/>
          <w:color w:val="333333"/>
          <w:sz w:val="26"/>
          <w:szCs w:val="26"/>
        </w:rPr>
      </w:pPr>
    </w:p>
    <w:p w:rsidR="00DF431F" w:rsidRPr="0055461C" w:rsidRDefault="00DF431F" w:rsidP="0055461C">
      <w:pPr>
        <w:spacing w:after="0" w:line="240" w:lineRule="auto"/>
        <w:jc w:val="center"/>
        <w:rPr>
          <w:rFonts w:ascii="Times New Roman" w:hAnsi="Times New Roman"/>
          <w:sz w:val="26"/>
          <w:szCs w:val="26"/>
        </w:rPr>
      </w:pPr>
      <w:r w:rsidRPr="0055461C">
        <w:rPr>
          <w:rFonts w:ascii="Times New Roman" w:hAnsi="Times New Roman"/>
          <w:b/>
          <w:sz w:val="26"/>
          <w:szCs w:val="26"/>
        </w:rPr>
        <w:t>Университет янгиликлари</w:t>
      </w:r>
    </w:p>
    <w:p w:rsidR="00EC32CE" w:rsidRPr="0055461C" w:rsidRDefault="00EC32CE" w:rsidP="0055461C">
      <w:pPr>
        <w:numPr>
          <w:ilvl w:val="0"/>
          <w:numId w:val="8"/>
        </w:numPr>
        <w:spacing w:after="0" w:line="240" w:lineRule="auto"/>
        <w:ind w:left="0" w:firstLine="284"/>
        <w:jc w:val="both"/>
        <w:rPr>
          <w:rFonts w:ascii="Times New Roman" w:hAnsi="Times New Roman"/>
          <w:b/>
          <w:sz w:val="26"/>
          <w:szCs w:val="26"/>
          <w:lang w:val="uz-Cyrl-UZ"/>
        </w:rPr>
      </w:pPr>
      <w:r w:rsidRPr="0055461C">
        <w:rPr>
          <w:rFonts w:ascii="Times New Roman" w:hAnsi="Times New Roman"/>
          <w:sz w:val="26"/>
          <w:szCs w:val="26"/>
          <w:lang w:val="uz-Cyrl-UZ"/>
        </w:rPr>
        <w:t xml:space="preserve">Фарғона вилояти ИИБ ҳамда олий таълим муассасаларининг Қўшма қарори асосида 25 октябрь куни </w:t>
      </w:r>
      <w:r w:rsidRPr="0055461C">
        <w:rPr>
          <w:rFonts w:ascii="Times New Roman" w:hAnsi="Times New Roman"/>
          <w:b/>
          <w:sz w:val="26"/>
          <w:szCs w:val="26"/>
          <w:lang w:val="uz-Cyrl-UZ"/>
        </w:rPr>
        <w:t>“Ички ишлар ходимлари куни”</w:t>
      </w:r>
      <w:r w:rsidRPr="0055461C">
        <w:rPr>
          <w:rFonts w:ascii="Times New Roman" w:hAnsi="Times New Roman"/>
          <w:sz w:val="26"/>
          <w:szCs w:val="26"/>
          <w:lang w:val="uz-Cyrl-UZ"/>
        </w:rPr>
        <w:t xml:space="preserve"> муносабати билан Фарғона давлат университетида </w:t>
      </w:r>
      <w:r w:rsidRPr="0055461C">
        <w:rPr>
          <w:rFonts w:ascii="Times New Roman" w:hAnsi="Times New Roman"/>
          <w:b/>
          <w:sz w:val="26"/>
          <w:szCs w:val="26"/>
          <w:lang w:val="uz-Cyrl-UZ"/>
        </w:rPr>
        <w:t>“</w:t>
      </w:r>
      <w:r w:rsidRPr="0055461C">
        <w:rPr>
          <w:rFonts w:ascii="Times New Roman" w:hAnsi="Times New Roman"/>
          <w:b/>
          <w:sz w:val="26"/>
          <w:szCs w:val="26"/>
        </w:rPr>
        <w:t xml:space="preserve">Биз </w:t>
      </w:r>
      <w:r w:rsidRPr="0055461C">
        <w:rPr>
          <w:rFonts w:ascii="Times New Roman" w:hAnsi="Times New Roman"/>
          <w:b/>
          <w:sz w:val="26"/>
          <w:szCs w:val="26"/>
          <w:lang w:val="uz-Cyrl-UZ"/>
        </w:rPr>
        <w:t xml:space="preserve">ҳуқуқбузарлик ва жиноятчиликка қарши бирлашамиз” </w:t>
      </w:r>
      <w:r w:rsidRPr="0055461C">
        <w:rPr>
          <w:rFonts w:ascii="Times New Roman" w:hAnsi="Times New Roman"/>
          <w:sz w:val="26"/>
          <w:szCs w:val="26"/>
          <w:lang w:val="uz-Cyrl-UZ"/>
        </w:rPr>
        <w:t>шиори остида</w:t>
      </w:r>
      <w:r w:rsidRPr="0055461C">
        <w:rPr>
          <w:rFonts w:ascii="Times New Roman" w:hAnsi="Times New Roman"/>
          <w:b/>
          <w:sz w:val="26"/>
          <w:szCs w:val="26"/>
          <w:lang w:val="uz-Cyrl-UZ"/>
        </w:rPr>
        <w:t xml:space="preserve"> кўрик-танлов  </w:t>
      </w:r>
      <w:r w:rsidRPr="0055461C">
        <w:rPr>
          <w:rFonts w:ascii="Times New Roman" w:hAnsi="Times New Roman"/>
          <w:sz w:val="26"/>
          <w:szCs w:val="26"/>
          <w:lang w:val="uz-Cyrl-UZ"/>
        </w:rPr>
        <w:t>ўтказилди</w:t>
      </w:r>
      <w:r w:rsidRPr="0055461C">
        <w:rPr>
          <w:rFonts w:ascii="Times New Roman" w:hAnsi="Times New Roman"/>
          <w:b/>
          <w:sz w:val="26"/>
          <w:szCs w:val="26"/>
          <w:lang w:val="uz-Cyrl-UZ"/>
        </w:rPr>
        <w:t xml:space="preserve">.  </w:t>
      </w:r>
      <w:r w:rsidRPr="0055461C">
        <w:rPr>
          <w:rFonts w:ascii="Times New Roman" w:hAnsi="Times New Roman"/>
          <w:sz w:val="26"/>
          <w:szCs w:val="26"/>
          <w:lang w:val="uz-Cyrl-UZ"/>
        </w:rPr>
        <w:t>Танловда ФарПИ, ҚДПИ, ТТА Фарғона филиали, ТАТУ Фарғона филиали, Санъат ва маданият институти Қўқон филиали талабалари 3 шарт бўйича беллашдилар.</w:t>
      </w:r>
      <w:r w:rsidRPr="0055461C">
        <w:rPr>
          <w:rFonts w:ascii="Times New Roman" w:hAnsi="Times New Roman"/>
          <w:b/>
          <w:sz w:val="26"/>
          <w:szCs w:val="26"/>
          <w:lang w:val="uz-Cyrl-UZ"/>
        </w:rPr>
        <w:t xml:space="preserve"> </w:t>
      </w:r>
    </w:p>
    <w:p w:rsidR="00EC32CE" w:rsidRPr="0055461C" w:rsidRDefault="009117A0" w:rsidP="0055461C">
      <w:pPr>
        <w:spacing w:after="0" w:line="240" w:lineRule="auto"/>
        <w:ind w:firstLine="284"/>
        <w:jc w:val="both"/>
        <w:rPr>
          <w:rFonts w:ascii="Times New Roman" w:hAnsi="Times New Roman"/>
          <w:sz w:val="26"/>
          <w:szCs w:val="26"/>
          <w:lang w:val="uz-Cyrl-UZ"/>
        </w:rPr>
      </w:pPr>
      <w:r>
        <w:rPr>
          <w:rFonts w:ascii="Times New Roman" w:hAnsi="Times New Roman"/>
          <w:sz w:val="26"/>
          <w:szCs w:val="26"/>
          <w:lang w:val="uz-Cyrl-UZ"/>
        </w:rPr>
        <w:t xml:space="preserve">      </w:t>
      </w:r>
      <w:r w:rsidR="00EC32CE" w:rsidRPr="0055461C">
        <w:rPr>
          <w:rFonts w:ascii="Times New Roman" w:hAnsi="Times New Roman"/>
          <w:sz w:val="26"/>
          <w:szCs w:val="26"/>
          <w:lang w:val="uz-Cyrl-UZ"/>
        </w:rPr>
        <w:t>Фарғона давлат университети “Адолат” жамоаси 1-шарт расмлар танловида 1-даражали дипломни, 2-шарт видеоролик танловида 2-даражали диплом билан тақдирландилар.</w:t>
      </w:r>
    </w:p>
    <w:p w:rsidR="00EC32CE" w:rsidRPr="0055461C" w:rsidRDefault="00EC32CE" w:rsidP="0055461C">
      <w:pPr>
        <w:spacing w:after="0" w:line="240" w:lineRule="auto"/>
        <w:ind w:firstLine="284"/>
        <w:jc w:val="both"/>
        <w:rPr>
          <w:rFonts w:ascii="Times New Roman" w:hAnsi="Times New Roman"/>
          <w:sz w:val="26"/>
          <w:szCs w:val="26"/>
          <w:lang w:val="uz-Cyrl-UZ"/>
        </w:rPr>
      </w:pPr>
      <w:r w:rsidRPr="0055461C">
        <w:rPr>
          <w:rFonts w:ascii="Times New Roman" w:hAnsi="Times New Roman"/>
          <w:sz w:val="26"/>
          <w:szCs w:val="26"/>
          <w:lang w:val="uz-Cyrl-UZ"/>
        </w:rPr>
        <w:tab/>
        <w:t xml:space="preserve">Тадбирда иштирок этган Фарғони вилояти ИИБ Кадрлар бошқармаси бошлиғи  сўзга чиқиб, танлов ғолибларини диплом ҳамда қимматбаҳо совғалар билан тақдирлади. </w:t>
      </w:r>
    </w:p>
    <w:p w:rsidR="00EC32CE" w:rsidRPr="0055461C" w:rsidRDefault="00EC32CE" w:rsidP="0055461C">
      <w:pPr>
        <w:spacing w:after="0" w:line="240" w:lineRule="auto"/>
        <w:ind w:firstLine="284"/>
        <w:jc w:val="both"/>
        <w:rPr>
          <w:rFonts w:ascii="Times New Roman" w:hAnsi="Times New Roman"/>
          <w:sz w:val="26"/>
          <w:szCs w:val="26"/>
          <w:lang w:val="uz-Cyrl-UZ"/>
        </w:rPr>
      </w:pPr>
      <w:r w:rsidRPr="0055461C">
        <w:rPr>
          <w:rFonts w:ascii="Times New Roman" w:hAnsi="Times New Roman"/>
          <w:sz w:val="26"/>
          <w:szCs w:val="26"/>
          <w:lang w:val="uz-Cyrl-UZ"/>
        </w:rPr>
        <w:tab/>
        <w:t xml:space="preserve">Шунингдек, Фарғона вилояти ИИБ ҳамда ОТМ томонидан имзоланган Қўшма қарорга асосан, университетда таҳсил олувчи барча талабалар томонидан </w:t>
      </w:r>
      <w:r w:rsidRPr="0055461C">
        <w:rPr>
          <w:rFonts w:ascii="Times New Roman" w:hAnsi="Times New Roman"/>
          <w:b/>
          <w:sz w:val="26"/>
          <w:szCs w:val="26"/>
          <w:lang w:val="uz-Cyrl-UZ"/>
        </w:rPr>
        <w:t xml:space="preserve">Қасамёд </w:t>
      </w:r>
      <w:r w:rsidRPr="0055461C">
        <w:rPr>
          <w:rFonts w:ascii="Times New Roman" w:hAnsi="Times New Roman"/>
          <w:sz w:val="26"/>
          <w:szCs w:val="26"/>
          <w:lang w:val="uz-Cyrl-UZ"/>
        </w:rPr>
        <w:t>қабул қилинди.</w:t>
      </w:r>
    </w:p>
    <w:p w:rsidR="00E27F26" w:rsidRPr="0055461C" w:rsidRDefault="00E27F26" w:rsidP="0055461C">
      <w:pPr>
        <w:numPr>
          <w:ilvl w:val="0"/>
          <w:numId w:val="8"/>
        </w:numPr>
        <w:spacing w:after="0" w:line="240" w:lineRule="auto"/>
        <w:ind w:left="0" w:firstLine="284"/>
        <w:jc w:val="both"/>
        <w:rPr>
          <w:rFonts w:ascii="Times New Roman" w:hAnsi="Times New Roman"/>
          <w:sz w:val="26"/>
          <w:szCs w:val="26"/>
          <w:lang w:val="uz-Cyrl-UZ"/>
        </w:rPr>
      </w:pPr>
      <w:r w:rsidRPr="0055461C">
        <w:rPr>
          <w:rFonts w:ascii="Times New Roman" w:hAnsi="Times New Roman"/>
          <w:sz w:val="26"/>
          <w:szCs w:val="26"/>
          <w:lang w:val="uz-Cyrl-UZ"/>
        </w:rPr>
        <w:t xml:space="preserve">2018 йил 27 октябрь куни Фарғона вилояти ИИБ терроризм ва экстремизмга қарши кураш бошқармаси ҳамкорлигида олий ва ўрта маҳсус таълим муассасаларида жиноятчилик, ҳуқуқбузарликларни олдини олиш, содир этилиши сабаб-омилларини бартараф этиш юзасидан очиқ мулоқот ўтказилди. </w:t>
      </w:r>
    </w:p>
    <w:p w:rsidR="002E392A" w:rsidRDefault="00E27F26" w:rsidP="0055461C">
      <w:pPr>
        <w:spacing w:after="0" w:line="240" w:lineRule="auto"/>
        <w:ind w:firstLine="284"/>
        <w:jc w:val="both"/>
        <w:rPr>
          <w:rFonts w:ascii="Times New Roman" w:hAnsi="Times New Roman"/>
          <w:sz w:val="26"/>
          <w:szCs w:val="26"/>
          <w:lang w:val="uz-Cyrl-UZ"/>
        </w:rPr>
      </w:pPr>
      <w:r w:rsidRPr="0055461C">
        <w:rPr>
          <w:rFonts w:ascii="Times New Roman" w:hAnsi="Times New Roman"/>
          <w:sz w:val="26"/>
          <w:szCs w:val="26"/>
          <w:lang w:val="uz-Cyrl-UZ"/>
        </w:rPr>
        <w:tab/>
        <w:t xml:space="preserve">Очиқ мулоқотда вилоят ИИБ ходимлари подполковник М.Усмонов, вилоят хокимлиги ҳотин-қизлар қўмитаси котибият мудири Д.Ғофурова, подполковник С.Фаттохов, Мусулмонлар идорасининг Фарғона шаҳридаги вакили, стипендиат талабалардан Навоий номидаги давлат стипендиаси ҳамда Зулфия номидаги давлат мукофоти соҳибаси М.Қурбонова, спортчи ёшлардан параолимпиада бўйича Осиё ўйинлари чемпиони ва рекордчиси Розияхон Эргашева иштирок этдилар. </w:t>
      </w:r>
    </w:p>
    <w:p w:rsidR="00E27F26" w:rsidRPr="0055461C" w:rsidRDefault="00E27F26" w:rsidP="0055461C">
      <w:pPr>
        <w:spacing w:after="0" w:line="240" w:lineRule="auto"/>
        <w:ind w:firstLine="284"/>
        <w:jc w:val="both"/>
        <w:rPr>
          <w:rFonts w:ascii="Times New Roman" w:hAnsi="Times New Roman"/>
          <w:sz w:val="26"/>
          <w:szCs w:val="26"/>
          <w:lang w:val="uz-Cyrl-UZ"/>
        </w:rPr>
      </w:pPr>
      <w:r w:rsidRPr="0055461C">
        <w:rPr>
          <w:rFonts w:ascii="Times New Roman" w:hAnsi="Times New Roman"/>
          <w:sz w:val="26"/>
          <w:szCs w:val="26"/>
          <w:lang w:val="uz-Cyrl-UZ"/>
        </w:rPr>
        <w:t xml:space="preserve">Шунингдек, учрашувга жазони ижро этиш муассасасидан қайтган, диний оқимларга аъзо бўлиб қолган, чет элларда қидирувда бўлган, ҳозирда фуқаролар ҳам иштирок этдилар. </w:t>
      </w:r>
    </w:p>
    <w:p w:rsidR="00E27F26" w:rsidRPr="0055461C" w:rsidRDefault="00E27F26" w:rsidP="0055461C">
      <w:pPr>
        <w:spacing w:after="0" w:line="240" w:lineRule="auto"/>
        <w:jc w:val="both"/>
        <w:rPr>
          <w:rFonts w:ascii="Times New Roman" w:hAnsi="Times New Roman"/>
          <w:sz w:val="26"/>
          <w:szCs w:val="26"/>
          <w:lang w:val="uz-Cyrl-UZ"/>
        </w:rPr>
      </w:pPr>
      <w:r w:rsidRPr="0055461C">
        <w:rPr>
          <w:rFonts w:ascii="Times New Roman" w:hAnsi="Times New Roman"/>
          <w:sz w:val="26"/>
          <w:szCs w:val="26"/>
          <w:lang w:val="uz-Cyrl-UZ"/>
        </w:rPr>
        <w:tab/>
        <w:t>Сўзга чиққанлар диний экстремизм ва терроризмнинг ҳозирги жаҳон ҳамжамиятига салбий таъсири масалаларида маълумотлар бердилар.</w:t>
      </w:r>
    </w:p>
    <w:p w:rsidR="0055461C" w:rsidRPr="0055461C" w:rsidRDefault="0055461C" w:rsidP="0055461C">
      <w:pPr>
        <w:numPr>
          <w:ilvl w:val="0"/>
          <w:numId w:val="4"/>
        </w:numPr>
        <w:spacing w:after="0" w:line="240" w:lineRule="auto"/>
        <w:ind w:left="0" w:firstLine="284"/>
        <w:jc w:val="both"/>
        <w:rPr>
          <w:rFonts w:ascii="Times New Roman" w:hAnsi="Times New Roman"/>
          <w:sz w:val="26"/>
          <w:szCs w:val="26"/>
          <w:lang w:val="uz-Cyrl-UZ"/>
        </w:rPr>
      </w:pPr>
      <w:r w:rsidRPr="0055461C">
        <w:rPr>
          <w:rFonts w:ascii="Times New Roman" w:hAnsi="Times New Roman"/>
          <w:sz w:val="26"/>
          <w:szCs w:val="26"/>
          <w:lang w:val="uz-Cyrl-UZ"/>
        </w:rPr>
        <w:t xml:space="preserve">Бугунги кунда мамлакатимизда ёшларни ҳарбий ватанпарварлик рухида тарбиялаш учун кўплаб ишлар амалга оширилмоқда. </w:t>
      </w:r>
    </w:p>
    <w:p w:rsidR="0055461C" w:rsidRDefault="0055461C" w:rsidP="0055461C">
      <w:pPr>
        <w:spacing w:after="0" w:line="240" w:lineRule="auto"/>
        <w:ind w:firstLine="284"/>
        <w:jc w:val="both"/>
        <w:rPr>
          <w:rFonts w:ascii="Times New Roman" w:hAnsi="Times New Roman"/>
          <w:sz w:val="26"/>
          <w:szCs w:val="26"/>
          <w:lang w:val="uz-Cyrl-UZ"/>
        </w:rPr>
      </w:pPr>
      <w:r w:rsidRPr="0055461C">
        <w:rPr>
          <w:rFonts w:ascii="Times New Roman" w:hAnsi="Times New Roman"/>
          <w:sz w:val="26"/>
          <w:szCs w:val="26"/>
          <w:lang w:val="uz-Cyrl-UZ"/>
        </w:rPr>
        <w:lastRenderedPageBreak/>
        <w:t>Фарғона давлат университети Ёшлар иттифоқи бошланғич ташкилоти ташаббуси билан жорий йилнинг 24 октябр куни 35 нафар фаол талаба ёшлар Шарқий ҳарбий округга қарашли “Оқбилол” дала ўқув майдонига  ташриф буюришди. Ташрий давомида ёшлар Ми-8 ҳарбий вертолетида ўтказилаётган парашютдан сакраш амалий машғулотлариди бевосита иштирок этдилар. Айниқса хаво десант хизматчилари билан бўлиб ўтган сухбат ёшларда катта таассурот қолдирди.</w:t>
      </w:r>
    </w:p>
    <w:p w:rsidR="009117A0" w:rsidRPr="0055461C" w:rsidRDefault="009117A0" w:rsidP="0055461C">
      <w:pPr>
        <w:spacing w:after="0" w:line="240" w:lineRule="auto"/>
        <w:ind w:firstLine="284"/>
        <w:jc w:val="both"/>
        <w:rPr>
          <w:rFonts w:ascii="Times New Roman" w:hAnsi="Times New Roman"/>
          <w:sz w:val="26"/>
          <w:szCs w:val="26"/>
          <w:lang w:val="uz-Cyrl-UZ"/>
        </w:rPr>
      </w:pPr>
    </w:p>
    <w:p w:rsidR="00DF431F" w:rsidRPr="009117A0" w:rsidRDefault="00DF431F" w:rsidP="0055461C">
      <w:pPr>
        <w:pStyle w:val="a5"/>
        <w:shd w:val="clear" w:color="auto" w:fill="FFFFFF"/>
        <w:spacing w:before="0" w:beforeAutospacing="0" w:after="0" w:afterAutospacing="0"/>
        <w:ind w:left="284" w:firstLine="424"/>
        <w:jc w:val="both"/>
        <w:rPr>
          <w:lang w:val="uz-Cyrl-UZ"/>
        </w:rPr>
      </w:pPr>
      <w:r w:rsidRPr="009117A0">
        <w:rPr>
          <w:b/>
          <w:bCs/>
          <w:i/>
          <w:lang w:val="uz-Cyrl-UZ"/>
        </w:rPr>
        <w:t>«Ахборот соати»ни тайёрлашда қуйидаги ОАВ дан фойдаланилди:</w:t>
      </w:r>
    </w:p>
    <w:p w:rsidR="00DF431F" w:rsidRPr="009117A0" w:rsidRDefault="00DF431F" w:rsidP="0055461C">
      <w:pPr>
        <w:tabs>
          <w:tab w:val="left" w:pos="142"/>
        </w:tabs>
        <w:spacing w:after="0" w:line="240" w:lineRule="auto"/>
        <w:jc w:val="both"/>
        <w:rPr>
          <w:rFonts w:ascii="Times New Roman" w:hAnsi="Times New Roman"/>
          <w:i/>
          <w:sz w:val="24"/>
          <w:szCs w:val="24"/>
          <w:lang w:val="uz-Cyrl-UZ"/>
        </w:rPr>
      </w:pPr>
      <w:r w:rsidRPr="009117A0">
        <w:rPr>
          <w:rFonts w:ascii="Times New Roman" w:hAnsi="Times New Roman"/>
          <w:b/>
          <w:i/>
          <w:sz w:val="24"/>
          <w:szCs w:val="24"/>
          <w:lang w:val="uz-Cyrl-UZ"/>
        </w:rPr>
        <w:tab/>
      </w:r>
      <w:r w:rsidRPr="009117A0">
        <w:rPr>
          <w:rFonts w:ascii="Times New Roman" w:hAnsi="Times New Roman"/>
          <w:b/>
          <w:i/>
          <w:sz w:val="24"/>
          <w:szCs w:val="24"/>
          <w:lang w:val="uz-Cyrl-UZ"/>
        </w:rPr>
        <w:tab/>
      </w:r>
      <w:r w:rsidRPr="009117A0">
        <w:rPr>
          <w:rFonts w:ascii="Times New Roman" w:hAnsi="Times New Roman"/>
          <w:i/>
          <w:sz w:val="24"/>
          <w:szCs w:val="24"/>
          <w:lang w:val="uz-Cyrl-UZ"/>
        </w:rPr>
        <w:t xml:space="preserve">1. “Халқ сўзи” газетаси 2018 йил </w:t>
      </w:r>
      <w:r w:rsidR="000E4713">
        <w:rPr>
          <w:rFonts w:ascii="Times New Roman" w:hAnsi="Times New Roman"/>
          <w:i/>
          <w:sz w:val="24"/>
          <w:szCs w:val="24"/>
          <w:lang w:val="uz-Cyrl-UZ"/>
        </w:rPr>
        <w:t>22</w:t>
      </w:r>
      <w:r w:rsidR="008F43EE" w:rsidRPr="009117A0">
        <w:rPr>
          <w:rFonts w:ascii="Times New Roman" w:hAnsi="Times New Roman"/>
          <w:i/>
          <w:sz w:val="24"/>
          <w:szCs w:val="24"/>
          <w:lang w:val="uz-Cyrl-UZ"/>
        </w:rPr>
        <w:t xml:space="preserve"> октябрдан </w:t>
      </w:r>
      <w:r w:rsidR="000E4713">
        <w:rPr>
          <w:rFonts w:ascii="Times New Roman" w:hAnsi="Times New Roman"/>
          <w:i/>
          <w:sz w:val="24"/>
          <w:szCs w:val="24"/>
          <w:lang w:val="uz-Cyrl-UZ"/>
        </w:rPr>
        <w:t>27</w:t>
      </w:r>
      <w:r w:rsidR="008F43EE" w:rsidRPr="009117A0">
        <w:rPr>
          <w:rFonts w:ascii="Times New Roman" w:hAnsi="Times New Roman"/>
          <w:i/>
          <w:sz w:val="24"/>
          <w:szCs w:val="24"/>
          <w:lang w:val="uz-Cyrl-UZ"/>
        </w:rPr>
        <w:t xml:space="preserve"> </w:t>
      </w:r>
      <w:r w:rsidR="000E4713">
        <w:rPr>
          <w:rFonts w:ascii="Times New Roman" w:hAnsi="Times New Roman"/>
          <w:i/>
          <w:sz w:val="24"/>
          <w:szCs w:val="24"/>
          <w:lang w:val="uz-Cyrl-UZ"/>
        </w:rPr>
        <w:t>октябр</w:t>
      </w:r>
      <w:r w:rsidR="008F43EE" w:rsidRPr="009117A0">
        <w:rPr>
          <w:rFonts w:ascii="Times New Roman" w:hAnsi="Times New Roman"/>
          <w:i/>
          <w:sz w:val="24"/>
          <w:szCs w:val="24"/>
          <w:lang w:val="uz-Cyrl-UZ"/>
        </w:rPr>
        <w:t>гача</w:t>
      </w:r>
      <w:r w:rsidRPr="009117A0">
        <w:rPr>
          <w:rFonts w:ascii="Times New Roman" w:hAnsi="Times New Roman"/>
          <w:bCs/>
          <w:i/>
          <w:iCs/>
          <w:sz w:val="24"/>
          <w:szCs w:val="24"/>
          <w:lang w:val="uz-Cyrl-UZ"/>
        </w:rPr>
        <w:t xml:space="preserve"> (хс.уз)</w:t>
      </w:r>
    </w:p>
    <w:p w:rsidR="00DF431F" w:rsidRPr="009117A0" w:rsidRDefault="00DF431F" w:rsidP="0055461C">
      <w:pPr>
        <w:tabs>
          <w:tab w:val="left" w:pos="142"/>
        </w:tabs>
        <w:spacing w:after="0" w:line="240" w:lineRule="auto"/>
        <w:jc w:val="both"/>
        <w:rPr>
          <w:rFonts w:ascii="Times New Roman" w:hAnsi="Times New Roman"/>
          <w:bCs/>
          <w:i/>
          <w:iCs/>
          <w:sz w:val="24"/>
          <w:szCs w:val="24"/>
          <w:lang w:val="uz-Cyrl-UZ"/>
        </w:rPr>
      </w:pPr>
      <w:r w:rsidRPr="009117A0">
        <w:rPr>
          <w:rFonts w:ascii="Times New Roman" w:hAnsi="Times New Roman"/>
          <w:i/>
          <w:sz w:val="24"/>
          <w:szCs w:val="24"/>
          <w:lang w:val="uz-Cyrl-UZ"/>
        </w:rPr>
        <w:tab/>
      </w:r>
      <w:r w:rsidRPr="009117A0">
        <w:rPr>
          <w:rFonts w:ascii="Times New Roman" w:hAnsi="Times New Roman"/>
          <w:i/>
          <w:sz w:val="24"/>
          <w:szCs w:val="24"/>
          <w:lang w:val="uz-Cyrl-UZ"/>
        </w:rPr>
        <w:tab/>
        <w:t xml:space="preserve">2. “Фарғона ҳақиқати” газетаси 2018 йил </w:t>
      </w:r>
      <w:r w:rsidR="000E4713">
        <w:rPr>
          <w:rFonts w:ascii="Times New Roman" w:hAnsi="Times New Roman"/>
          <w:i/>
          <w:sz w:val="24"/>
          <w:szCs w:val="24"/>
          <w:lang w:val="uz-Cyrl-UZ"/>
        </w:rPr>
        <w:t>22</w:t>
      </w:r>
      <w:r w:rsidR="008F43EE" w:rsidRPr="009117A0">
        <w:rPr>
          <w:rFonts w:ascii="Times New Roman" w:hAnsi="Times New Roman"/>
          <w:i/>
          <w:sz w:val="24"/>
          <w:szCs w:val="24"/>
          <w:lang w:val="uz-Cyrl-UZ"/>
        </w:rPr>
        <w:t xml:space="preserve"> октябрдан </w:t>
      </w:r>
      <w:r w:rsidR="000E4713">
        <w:rPr>
          <w:rFonts w:ascii="Times New Roman" w:hAnsi="Times New Roman"/>
          <w:i/>
          <w:sz w:val="24"/>
          <w:szCs w:val="24"/>
          <w:lang w:val="uz-Cyrl-UZ"/>
        </w:rPr>
        <w:t>27</w:t>
      </w:r>
      <w:r w:rsidR="008F43EE" w:rsidRPr="009117A0">
        <w:rPr>
          <w:rFonts w:ascii="Times New Roman" w:hAnsi="Times New Roman"/>
          <w:i/>
          <w:sz w:val="24"/>
          <w:szCs w:val="24"/>
          <w:lang w:val="uz-Cyrl-UZ"/>
        </w:rPr>
        <w:t xml:space="preserve"> </w:t>
      </w:r>
      <w:r w:rsidR="000E4713">
        <w:rPr>
          <w:rFonts w:ascii="Times New Roman" w:hAnsi="Times New Roman"/>
          <w:i/>
          <w:sz w:val="24"/>
          <w:szCs w:val="24"/>
          <w:lang w:val="uz-Cyrl-UZ"/>
        </w:rPr>
        <w:t>октябр</w:t>
      </w:r>
      <w:r w:rsidR="008F43EE" w:rsidRPr="009117A0">
        <w:rPr>
          <w:rFonts w:ascii="Times New Roman" w:hAnsi="Times New Roman"/>
          <w:i/>
          <w:sz w:val="24"/>
          <w:szCs w:val="24"/>
          <w:lang w:val="uz-Cyrl-UZ"/>
        </w:rPr>
        <w:t>гача</w:t>
      </w:r>
      <w:r w:rsidR="008F43EE" w:rsidRPr="009117A0">
        <w:rPr>
          <w:rFonts w:ascii="Times New Roman" w:hAnsi="Times New Roman"/>
          <w:bCs/>
          <w:i/>
          <w:iCs/>
          <w:sz w:val="24"/>
          <w:szCs w:val="24"/>
          <w:lang w:val="uz-Cyrl-UZ"/>
        </w:rPr>
        <w:t xml:space="preserve"> </w:t>
      </w:r>
      <w:r w:rsidRPr="009117A0">
        <w:rPr>
          <w:rFonts w:ascii="Times New Roman" w:hAnsi="Times New Roman"/>
          <w:bCs/>
          <w:i/>
          <w:iCs/>
          <w:sz w:val="24"/>
          <w:szCs w:val="24"/>
          <w:lang w:val="uz-Cyrl-UZ"/>
        </w:rPr>
        <w:t>(ҳақиқат.уз)</w:t>
      </w:r>
    </w:p>
    <w:p w:rsidR="00DF431F" w:rsidRPr="009117A0" w:rsidRDefault="00DF431F" w:rsidP="0055461C">
      <w:pPr>
        <w:tabs>
          <w:tab w:val="left" w:pos="142"/>
        </w:tabs>
        <w:spacing w:after="0" w:line="240" w:lineRule="auto"/>
        <w:jc w:val="both"/>
        <w:rPr>
          <w:rFonts w:ascii="Times New Roman" w:hAnsi="Times New Roman"/>
          <w:bCs/>
          <w:i/>
          <w:iCs/>
          <w:sz w:val="24"/>
          <w:szCs w:val="24"/>
          <w:lang w:val="uz-Cyrl-UZ"/>
        </w:rPr>
      </w:pPr>
      <w:r w:rsidRPr="009117A0">
        <w:rPr>
          <w:rFonts w:ascii="Times New Roman" w:hAnsi="Times New Roman"/>
          <w:bCs/>
          <w:i/>
          <w:iCs/>
          <w:sz w:val="24"/>
          <w:szCs w:val="24"/>
          <w:lang w:val="uz-Cyrl-UZ"/>
        </w:rPr>
        <w:tab/>
      </w:r>
      <w:r w:rsidRPr="009117A0">
        <w:rPr>
          <w:rFonts w:ascii="Times New Roman" w:hAnsi="Times New Roman"/>
          <w:bCs/>
          <w:i/>
          <w:iCs/>
          <w:sz w:val="24"/>
          <w:szCs w:val="24"/>
          <w:lang w:val="uz-Cyrl-UZ"/>
        </w:rPr>
        <w:tab/>
        <w:t xml:space="preserve">3. </w:t>
      </w:r>
      <w:r w:rsidRPr="009117A0">
        <w:rPr>
          <w:rFonts w:ascii="Times New Roman" w:hAnsi="Times New Roman"/>
          <w:bCs/>
          <w:i/>
          <w:iCs/>
          <w:sz w:val="24"/>
          <w:szCs w:val="24"/>
          <w:u w:val="single"/>
          <w:lang w:val="uz-Cyrl-UZ"/>
        </w:rPr>
        <w:t>кун.уз</w:t>
      </w:r>
      <w:r w:rsidRPr="009117A0">
        <w:rPr>
          <w:rFonts w:ascii="Times New Roman" w:hAnsi="Times New Roman"/>
          <w:bCs/>
          <w:i/>
          <w:iCs/>
          <w:sz w:val="24"/>
          <w:szCs w:val="24"/>
          <w:lang w:val="uz-Cyrl-UZ"/>
        </w:rPr>
        <w:t xml:space="preserve"> расмий веб-сайти (</w:t>
      </w:r>
      <w:r w:rsidR="000E4713">
        <w:rPr>
          <w:rFonts w:ascii="Times New Roman" w:hAnsi="Times New Roman"/>
          <w:bCs/>
          <w:i/>
          <w:iCs/>
          <w:sz w:val="24"/>
          <w:szCs w:val="24"/>
          <w:lang w:val="uz-Cyrl-UZ"/>
        </w:rPr>
        <w:t>22</w:t>
      </w:r>
      <w:r w:rsidR="008F43EE" w:rsidRPr="009117A0">
        <w:rPr>
          <w:rFonts w:ascii="Times New Roman" w:hAnsi="Times New Roman"/>
          <w:i/>
          <w:sz w:val="24"/>
          <w:szCs w:val="24"/>
          <w:lang w:val="uz-Cyrl-UZ"/>
        </w:rPr>
        <w:t xml:space="preserve"> октябрдан </w:t>
      </w:r>
      <w:r w:rsidR="000E4713">
        <w:rPr>
          <w:rFonts w:ascii="Times New Roman" w:hAnsi="Times New Roman"/>
          <w:i/>
          <w:sz w:val="24"/>
          <w:szCs w:val="24"/>
          <w:lang w:val="uz-Cyrl-UZ"/>
        </w:rPr>
        <w:t>27</w:t>
      </w:r>
      <w:r w:rsidR="008F43EE" w:rsidRPr="009117A0">
        <w:rPr>
          <w:rFonts w:ascii="Times New Roman" w:hAnsi="Times New Roman"/>
          <w:i/>
          <w:sz w:val="24"/>
          <w:szCs w:val="24"/>
          <w:lang w:val="uz-Cyrl-UZ"/>
        </w:rPr>
        <w:t xml:space="preserve"> </w:t>
      </w:r>
      <w:r w:rsidR="000E4713">
        <w:rPr>
          <w:rFonts w:ascii="Times New Roman" w:hAnsi="Times New Roman"/>
          <w:i/>
          <w:sz w:val="24"/>
          <w:szCs w:val="24"/>
          <w:lang w:val="uz-Cyrl-UZ"/>
        </w:rPr>
        <w:t>октябр</w:t>
      </w:r>
      <w:bookmarkStart w:id="0" w:name="_GoBack"/>
      <w:bookmarkEnd w:id="0"/>
      <w:r w:rsidR="008F43EE" w:rsidRPr="009117A0">
        <w:rPr>
          <w:rFonts w:ascii="Times New Roman" w:hAnsi="Times New Roman"/>
          <w:i/>
          <w:sz w:val="24"/>
          <w:szCs w:val="24"/>
          <w:lang w:val="uz-Cyrl-UZ"/>
        </w:rPr>
        <w:t>гача</w:t>
      </w:r>
      <w:r w:rsidRPr="009117A0">
        <w:rPr>
          <w:rFonts w:ascii="Times New Roman" w:hAnsi="Times New Roman"/>
          <w:bCs/>
          <w:i/>
          <w:iCs/>
          <w:sz w:val="24"/>
          <w:szCs w:val="24"/>
          <w:lang w:val="uz-Cyrl-UZ"/>
        </w:rPr>
        <w:t>).</w:t>
      </w:r>
    </w:p>
    <w:p w:rsidR="007A52AF" w:rsidRPr="009117A0" w:rsidRDefault="007A52AF" w:rsidP="0055461C">
      <w:pPr>
        <w:tabs>
          <w:tab w:val="left" w:pos="142"/>
        </w:tabs>
        <w:spacing w:after="0" w:line="240" w:lineRule="auto"/>
        <w:jc w:val="both"/>
        <w:rPr>
          <w:rFonts w:ascii="Times New Roman" w:hAnsi="Times New Roman"/>
          <w:bCs/>
          <w:i/>
          <w:iCs/>
          <w:sz w:val="24"/>
          <w:szCs w:val="24"/>
          <w:lang w:val="uz-Cyrl-UZ"/>
        </w:rPr>
      </w:pPr>
    </w:p>
    <w:p w:rsidR="00DF431F" w:rsidRPr="009117A0" w:rsidRDefault="00DF431F" w:rsidP="0055461C">
      <w:pPr>
        <w:tabs>
          <w:tab w:val="left" w:pos="142"/>
        </w:tabs>
        <w:spacing w:after="0" w:line="240" w:lineRule="auto"/>
        <w:ind w:right="-1"/>
        <w:jc w:val="both"/>
        <w:rPr>
          <w:rFonts w:ascii="Times New Roman" w:hAnsi="Times New Roman"/>
          <w:b/>
          <w:sz w:val="24"/>
          <w:szCs w:val="24"/>
          <w:lang w:val="uz-Cyrl-UZ"/>
        </w:rPr>
      </w:pPr>
      <w:r w:rsidRPr="009117A0">
        <w:rPr>
          <w:rFonts w:ascii="Times New Roman" w:hAnsi="Times New Roman"/>
          <w:b/>
          <w:sz w:val="24"/>
          <w:szCs w:val="24"/>
          <w:lang w:val="uz-Cyrl-UZ"/>
        </w:rPr>
        <w:tab/>
      </w:r>
      <w:r w:rsidRPr="009117A0">
        <w:rPr>
          <w:rFonts w:ascii="Times New Roman" w:hAnsi="Times New Roman"/>
          <w:b/>
          <w:sz w:val="24"/>
          <w:szCs w:val="24"/>
          <w:lang w:val="uz-Cyrl-UZ"/>
        </w:rPr>
        <w:tab/>
        <w:t>Ахборот соати материаллари маънавият  ва маърифат бўлимида тайёрланди.</w:t>
      </w:r>
    </w:p>
    <w:p w:rsidR="007A52AF" w:rsidRPr="009117A0" w:rsidRDefault="007A52AF" w:rsidP="0055461C">
      <w:pPr>
        <w:tabs>
          <w:tab w:val="left" w:pos="142"/>
        </w:tabs>
        <w:spacing w:after="0" w:line="240" w:lineRule="auto"/>
        <w:ind w:right="-1"/>
        <w:jc w:val="both"/>
        <w:rPr>
          <w:rFonts w:ascii="Times New Roman" w:hAnsi="Times New Roman"/>
          <w:b/>
          <w:sz w:val="24"/>
          <w:szCs w:val="24"/>
          <w:lang w:val="uz-Cyrl-UZ"/>
        </w:rPr>
      </w:pPr>
    </w:p>
    <w:p w:rsidR="00DF431F" w:rsidRPr="009117A0" w:rsidRDefault="00DF431F" w:rsidP="0055461C">
      <w:pPr>
        <w:tabs>
          <w:tab w:val="left" w:pos="142"/>
        </w:tabs>
        <w:spacing w:after="0" w:line="240" w:lineRule="auto"/>
        <w:ind w:left="708" w:right="-1"/>
        <w:jc w:val="both"/>
        <w:rPr>
          <w:rFonts w:ascii="Times New Roman" w:hAnsi="Times New Roman"/>
          <w:b/>
          <w:sz w:val="24"/>
          <w:szCs w:val="24"/>
        </w:rPr>
      </w:pPr>
      <w:r w:rsidRPr="009117A0">
        <w:rPr>
          <w:rFonts w:ascii="Times New Roman" w:hAnsi="Times New Roman"/>
          <w:b/>
          <w:sz w:val="24"/>
          <w:szCs w:val="24"/>
          <w:lang w:val="uz-Cyrl-UZ"/>
        </w:rPr>
        <w:tab/>
      </w:r>
      <w:r w:rsidRPr="009117A0">
        <w:rPr>
          <w:rFonts w:ascii="Times New Roman" w:hAnsi="Times New Roman"/>
          <w:b/>
          <w:sz w:val="24"/>
          <w:szCs w:val="24"/>
          <w:lang w:val="uz-Cyrl-UZ"/>
        </w:rPr>
        <w:tab/>
      </w:r>
      <w:r w:rsidRPr="009117A0">
        <w:rPr>
          <w:rFonts w:ascii="Times New Roman" w:hAnsi="Times New Roman"/>
          <w:b/>
          <w:sz w:val="24"/>
          <w:szCs w:val="24"/>
        </w:rPr>
        <w:tab/>
      </w:r>
      <w:r w:rsidRPr="009117A0">
        <w:rPr>
          <w:rFonts w:ascii="Times New Roman" w:hAnsi="Times New Roman"/>
          <w:b/>
          <w:sz w:val="24"/>
          <w:szCs w:val="24"/>
        </w:rPr>
        <w:tab/>
      </w:r>
      <w:r w:rsidRPr="009117A0">
        <w:rPr>
          <w:rFonts w:ascii="Times New Roman" w:hAnsi="Times New Roman"/>
          <w:b/>
          <w:sz w:val="24"/>
          <w:szCs w:val="24"/>
        </w:rPr>
        <w:tab/>
      </w:r>
      <w:r w:rsidR="007A52AF" w:rsidRPr="009117A0">
        <w:rPr>
          <w:rFonts w:ascii="Times New Roman" w:hAnsi="Times New Roman"/>
          <w:b/>
          <w:sz w:val="24"/>
          <w:szCs w:val="24"/>
        </w:rPr>
        <w:tab/>
      </w:r>
      <w:r w:rsidRPr="009117A0">
        <w:rPr>
          <w:rFonts w:ascii="Times New Roman" w:hAnsi="Times New Roman"/>
          <w:b/>
          <w:sz w:val="24"/>
          <w:szCs w:val="24"/>
          <w:lang w:val="uz-Cyrl-UZ"/>
        </w:rPr>
        <w:t xml:space="preserve">ФДУ «Нусха кўпайтириш бўлими» </w:t>
      </w:r>
    </w:p>
    <w:p w:rsidR="00DF431F" w:rsidRPr="009117A0" w:rsidRDefault="00DF431F" w:rsidP="0055461C">
      <w:pPr>
        <w:tabs>
          <w:tab w:val="left" w:pos="142"/>
        </w:tabs>
        <w:spacing w:after="0" w:line="240" w:lineRule="auto"/>
        <w:ind w:left="708" w:right="-1"/>
        <w:jc w:val="both"/>
        <w:rPr>
          <w:rFonts w:ascii="Times New Roman" w:hAnsi="Times New Roman"/>
          <w:b/>
          <w:sz w:val="24"/>
          <w:szCs w:val="24"/>
          <w:lang w:val="uz-Cyrl-UZ"/>
        </w:rPr>
      </w:pPr>
      <w:r w:rsidRPr="009117A0">
        <w:rPr>
          <w:rFonts w:ascii="Times New Roman" w:hAnsi="Times New Roman"/>
          <w:b/>
          <w:sz w:val="24"/>
          <w:szCs w:val="24"/>
        </w:rPr>
        <w:t xml:space="preserve">                                  </w:t>
      </w:r>
      <w:r w:rsidR="00D50115" w:rsidRPr="009117A0">
        <w:rPr>
          <w:rFonts w:ascii="Times New Roman" w:hAnsi="Times New Roman"/>
          <w:b/>
          <w:sz w:val="24"/>
          <w:szCs w:val="24"/>
        </w:rPr>
        <w:t xml:space="preserve">                  </w:t>
      </w:r>
      <w:r w:rsidR="007A52AF" w:rsidRPr="009117A0">
        <w:rPr>
          <w:rFonts w:ascii="Times New Roman" w:hAnsi="Times New Roman"/>
          <w:b/>
          <w:sz w:val="24"/>
          <w:szCs w:val="24"/>
        </w:rPr>
        <w:tab/>
      </w:r>
      <w:r w:rsidR="007A52AF" w:rsidRPr="009117A0">
        <w:rPr>
          <w:rFonts w:ascii="Times New Roman" w:hAnsi="Times New Roman"/>
          <w:b/>
          <w:sz w:val="24"/>
          <w:szCs w:val="24"/>
        </w:rPr>
        <w:tab/>
      </w:r>
      <w:r w:rsidRPr="009117A0">
        <w:rPr>
          <w:rFonts w:ascii="Times New Roman" w:hAnsi="Times New Roman"/>
          <w:b/>
          <w:sz w:val="24"/>
          <w:szCs w:val="24"/>
        </w:rPr>
        <w:t>10</w:t>
      </w:r>
      <w:r w:rsidRPr="009117A0">
        <w:rPr>
          <w:rFonts w:ascii="Times New Roman" w:hAnsi="Times New Roman"/>
          <w:b/>
          <w:sz w:val="24"/>
          <w:szCs w:val="24"/>
          <w:lang w:val="uz-Cyrl-UZ"/>
        </w:rPr>
        <w:t xml:space="preserve">.2018 йил  Буюртма. </w:t>
      </w:r>
      <w:r w:rsidR="008F43EE" w:rsidRPr="009117A0">
        <w:rPr>
          <w:rFonts w:ascii="Times New Roman" w:hAnsi="Times New Roman"/>
          <w:b/>
          <w:sz w:val="24"/>
          <w:szCs w:val="24"/>
          <w:lang w:val="uz-Cyrl-UZ"/>
        </w:rPr>
        <w:t xml:space="preserve"> </w:t>
      </w:r>
      <w:r w:rsidRPr="009117A0">
        <w:rPr>
          <w:rFonts w:ascii="Times New Roman" w:hAnsi="Times New Roman"/>
          <w:b/>
          <w:sz w:val="24"/>
          <w:szCs w:val="24"/>
          <w:lang w:val="uz-Cyrl-UZ"/>
        </w:rPr>
        <w:t xml:space="preserve">№ </w:t>
      </w:r>
      <w:r w:rsidR="008F43EE" w:rsidRPr="009117A0">
        <w:rPr>
          <w:rFonts w:ascii="Times New Roman" w:hAnsi="Times New Roman"/>
          <w:b/>
          <w:sz w:val="24"/>
          <w:szCs w:val="24"/>
          <w:lang w:val="uz-Cyrl-UZ"/>
        </w:rPr>
        <w:t xml:space="preserve">  </w:t>
      </w:r>
      <w:r w:rsidR="00003C16" w:rsidRPr="009117A0">
        <w:rPr>
          <w:rFonts w:ascii="Times New Roman" w:hAnsi="Times New Roman"/>
          <w:b/>
          <w:sz w:val="24"/>
          <w:szCs w:val="24"/>
          <w:lang w:val="uz-Cyrl-UZ"/>
        </w:rPr>
        <w:t xml:space="preserve"> </w:t>
      </w:r>
      <w:r w:rsidR="008F43EE" w:rsidRPr="009117A0">
        <w:rPr>
          <w:rFonts w:ascii="Times New Roman" w:hAnsi="Times New Roman"/>
          <w:b/>
          <w:sz w:val="24"/>
          <w:szCs w:val="24"/>
          <w:lang w:val="uz-Cyrl-UZ"/>
        </w:rPr>
        <w:t xml:space="preserve"> </w:t>
      </w:r>
      <w:r w:rsidRPr="009117A0">
        <w:rPr>
          <w:rFonts w:ascii="Times New Roman" w:hAnsi="Times New Roman"/>
          <w:b/>
          <w:sz w:val="24"/>
          <w:szCs w:val="24"/>
          <w:lang w:val="uz-Cyrl-UZ"/>
        </w:rPr>
        <w:t>адади 3</w:t>
      </w:r>
      <w:r w:rsidRPr="009117A0">
        <w:rPr>
          <w:rFonts w:ascii="Times New Roman" w:hAnsi="Times New Roman"/>
          <w:b/>
          <w:sz w:val="24"/>
          <w:szCs w:val="24"/>
        </w:rPr>
        <w:t>4</w:t>
      </w:r>
      <w:r w:rsidRPr="009117A0">
        <w:rPr>
          <w:rFonts w:ascii="Times New Roman" w:hAnsi="Times New Roman"/>
          <w:b/>
          <w:sz w:val="24"/>
          <w:szCs w:val="24"/>
          <w:lang w:val="uz-Cyrl-UZ"/>
        </w:rPr>
        <w:t>0.</w:t>
      </w:r>
    </w:p>
    <w:p w:rsidR="00D50115" w:rsidRPr="0055461C" w:rsidRDefault="00D50115" w:rsidP="0055461C">
      <w:pPr>
        <w:tabs>
          <w:tab w:val="left" w:pos="142"/>
        </w:tabs>
        <w:spacing w:after="0" w:line="240" w:lineRule="auto"/>
        <w:ind w:left="708" w:right="-1"/>
        <w:jc w:val="both"/>
        <w:rPr>
          <w:rFonts w:ascii="Times New Roman" w:hAnsi="Times New Roman"/>
          <w:sz w:val="26"/>
          <w:szCs w:val="26"/>
          <w:lang w:val="uz-Cyrl-UZ"/>
        </w:rPr>
      </w:pPr>
    </w:p>
    <w:sectPr w:rsidR="00D50115" w:rsidRPr="0055461C" w:rsidSect="004D03C8">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6B" w:rsidRDefault="0086766B" w:rsidP="00DF5448">
      <w:pPr>
        <w:spacing w:after="0" w:line="240" w:lineRule="auto"/>
      </w:pPr>
      <w:r>
        <w:separator/>
      </w:r>
    </w:p>
  </w:endnote>
  <w:endnote w:type="continuationSeparator" w:id="0">
    <w:p w:rsidR="0086766B" w:rsidRDefault="0086766B"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0E4713">
      <w:rPr>
        <w:rStyle w:val="af0"/>
        <w:noProof/>
      </w:rPr>
      <w:t>8</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6B" w:rsidRDefault="0086766B" w:rsidP="00DF5448">
      <w:pPr>
        <w:spacing w:after="0" w:line="240" w:lineRule="auto"/>
      </w:pPr>
      <w:r>
        <w:separator/>
      </w:r>
    </w:p>
  </w:footnote>
  <w:footnote w:type="continuationSeparator" w:id="0">
    <w:p w:rsidR="0086766B" w:rsidRDefault="0086766B"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049C3"/>
    <w:multiLevelType w:val="multilevel"/>
    <w:tmpl w:val="FC0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4065B"/>
    <w:multiLevelType w:val="hybridMultilevel"/>
    <w:tmpl w:val="EA12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EE5419"/>
    <w:multiLevelType w:val="multilevel"/>
    <w:tmpl w:val="032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F0F"/>
    <w:rsid w:val="00003A8C"/>
    <w:rsid w:val="00003C16"/>
    <w:rsid w:val="000431EE"/>
    <w:rsid w:val="00053D8D"/>
    <w:rsid w:val="00054038"/>
    <w:rsid w:val="000710F5"/>
    <w:rsid w:val="00073CEE"/>
    <w:rsid w:val="000B6D4F"/>
    <w:rsid w:val="000E4713"/>
    <w:rsid w:val="000F2E13"/>
    <w:rsid w:val="001E34ED"/>
    <w:rsid w:val="001E6F13"/>
    <w:rsid w:val="001F15B1"/>
    <w:rsid w:val="001F348F"/>
    <w:rsid w:val="00212074"/>
    <w:rsid w:val="00220FD1"/>
    <w:rsid w:val="00223796"/>
    <w:rsid w:val="0023212F"/>
    <w:rsid w:val="00233CE1"/>
    <w:rsid w:val="00271968"/>
    <w:rsid w:val="00296646"/>
    <w:rsid w:val="002C16BA"/>
    <w:rsid w:val="002C7707"/>
    <w:rsid w:val="002D1383"/>
    <w:rsid w:val="002D6AC6"/>
    <w:rsid w:val="002E392A"/>
    <w:rsid w:val="003056CD"/>
    <w:rsid w:val="003141B5"/>
    <w:rsid w:val="003169D6"/>
    <w:rsid w:val="00324DCA"/>
    <w:rsid w:val="00337322"/>
    <w:rsid w:val="003506B3"/>
    <w:rsid w:val="00385B18"/>
    <w:rsid w:val="003B6487"/>
    <w:rsid w:val="003C1482"/>
    <w:rsid w:val="00400337"/>
    <w:rsid w:val="00411215"/>
    <w:rsid w:val="00466F0C"/>
    <w:rsid w:val="004D03C8"/>
    <w:rsid w:val="004F0D26"/>
    <w:rsid w:val="004F27FB"/>
    <w:rsid w:val="00523E46"/>
    <w:rsid w:val="00531CBC"/>
    <w:rsid w:val="00535493"/>
    <w:rsid w:val="005518E0"/>
    <w:rsid w:val="0055461C"/>
    <w:rsid w:val="005A0267"/>
    <w:rsid w:val="005A6581"/>
    <w:rsid w:val="005A6A79"/>
    <w:rsid w:val="005B53EF"/>
    <w:rsid w:val="005D5ED5"/>
    <w:rsid w:val="005D6476"/>
    <w:rsid w:val="005E77A1"/>
    <w:rsid w:val="00601CD9"/>
    <w:rsid w:val="00692959"/>
    <w:rsid w:val="006935AD"/>
    <w:rsid w:val="00694288"/>
    <w:rsid w:val="0069717A"/>
    <w:rsid w:val="006C1909"/>
    <w:rsid w:val="006C65D3"/>
    <w:rsid w:val="00722CF3"/>
    <w:rsid w:val="00741420"/>
    <w:rsid w:val="00781F93"/>
    <w:rsid w:val="007A06AC"/>
    <w:rsid w:val="007A52AF"/>
    <w:rsid w:val="007D4A9E"/>
    <w:rsid w:val="007E071D"/>
    <w:rsid w:val="007E30C2"/>
    <w:rsid w:val="007F20B6"/>
    <w:rsid w:val="007F2594"/>
    <w:rsid w:val="00807F82"/>
    <w:rsid w:val="00812242"/>
    <w:rsid w:val="00816395"/>
    <w:rsid w:val="0082039C"/>
    <w:rsid w:val="008218A1"/>
    <w:rsid w:val="00834FDF"/>
    <w:rsid w:val="00851E29"/>
    <w:rsid w:val="008548EF"/>
    <w:rsid w:val="0086766B"/>
    <w:rsid w:val="0089011F"/>
    <w:rsid w:val="008A7AC4"/>
    <w:rsid w:val="008B4CDC"/>
    <w:rsid w:val="008F0605"/>
    <w:rsid w:val="008F43EE"/>
    <w:rsid w:val="00910797"/>
    <w:rsid w:val="009117A0"/>
    <w:rsid w:val="00940824"/>
    <w:rsid w:val="00941BFA"/>
    <w:rsid w:val="00953E8A"/>
    <w:rsid w:val="009603AA"/>
    <w:rsid w:val="00974780"/>
    <w:rsid w:val="009909A0"/>
    <w:rsid w:val="009A449F"/>
    <w:rsid w:val="009A7821"/>
    <w:rsid w:val="00A1555F"/>
    <w:rsid w:val="00A328D2"/>
    <w:rsid w:val="00A405A3"/>
    <w:rsid w:val="00A524A8"/>
    <w:rsid w:val="00A63CC5"/>
    <w:rsid w:val="00A74D73"/>
    <w:rsid w:val="00A755D2"/>
    <w:rsid w:val="00AC39C6"/>
    <w:rsid w:val="00AF7F0F"/>
    <w:rsid w:val="00B45DC8"/>
    <w:rsid w:val="00B5172C"/>
    <w:rsid w:val="00B8623D"/>
    <w:rsid w:val="00B96AE7"/>
    <w:rsid w:val="00BB506E"/>
    <w:rsid w:val="00BC1D25"/>
    <w:rsid w:val="00BE598C"/>
    <w:rsid w:val="00BF5017"/>
    <w:rsid w:val="00C03986"/>
    <w:rsid w:val="00C107FE"/>
    <w:rsid w:val="00C10DB4"/>
    <w:rsid w:val="00C11024"/>
    <w:rsid w:val="00C610A0"/>
    <w:rsid w:val="00C677A9"/>
    <w:rsid w:val="00C800BD"/>
    <w:rsid w:val="00CC6AA1"/>
    <w:rsid w:val="00D026D1"/>
    <w:rsid w:val="00D11A47"/>
    <w:rsid w:val="00D12E9E"/>
    <w:rsid w:val="00D207E4"/>
    <w:rsid w:val="00D2290A"/>
    <w:rsid w:val="00D23587"/>
    <w:rsid w:val="00D265EC"/>
    <w:rsid w:val="00D273E7"/>
    <w:rsid w:val="00D50115"/>
    <w:rsid w:val="00DB3F24"/>
    <w:rsid w:val="00DB501D"/>
    <w:rsid w:val="00DC20B6"/>
    <w:rsid w:val="00DE3DEC"/>
    <w:rsid w:val="00DE52C9"/>
    <w:rsid w:val="00DE632D"/>
    <w:rsid w:val="00DF431F"/>
    <w:rsid w:val="00DF5448"/>
    <w:rsid w:val="00E03B52"/>
    <w:rsid w:val="00E144E7"/>
    <w:rsid w:val="00E25C79"/>
    <w:rsid w:val="00E27F26"/>
    <w:rsid w:val="00E45FB2"/>
    <w:rsid w:val="00E565C5"/>
    <w:rsid w:val="00E65793"/>
    <w:rsid w:val="00E706EF"/>
    <w:rsid w:val="00EA1FAF"/>
    <w:rsid w:val="00EA2558"/>
    <w:rsid w:val="00EB2C23"/>
    <w:rsid w:val="00EC32CE"/>
    <w:rsid w:val="00ED006E"/>
    <w:rsid w:val="00ED4240"/>
    <w:rsid w:val="00F02485"/>
    <w:rsid w:val="00F10217"/>
    <w:rsid w:val="00F347DD"/>
    <w:rsid w:val="00F42B5C"/>
    <w:rsid w:val="00F55B0E"/>
    <w:rsid w:val="00F87580"/>
    <w:rsid w:val="00FB70C4"/>
    <w:rsid w:val="00FE477F"/>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99"/>
    <w:qFormat/>
    <w:rsid w:val="00F55B0E"/>
    <w:pPr>
      <w:ind w:left="720"/>
      <w:contextualSpacing/>
    </w:pPr>
  </w:style>
  <w:style w:type="paragraph" w:styleId="af">
    <w:name w:val="No Spacing"/>
    <w:uiPriority w:val="99"/>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501">
      <w:bodyDiv w:val="1"/>
      <w:marLeft w:val="0"/>
      <w:marRight w:val="0"/>
      <w:marTop w:val="0"/>
      <w:marBottom w:val="0"/>
      <w:divBdr>
        <w:top w:val="none" w:sz="0" w:space="0" w:color="auto"/>
        <w:left w:val="none" w:sz="0" w:space="0" w:color="auto"/>
        <w:bottom w:val="none" w:sz="0" w:space="0" w:color="auto"/>
        <w:right w:val="none" w:sz="0" w:space="0" w:color="auto"/>
      </w:divBdr>
    </w:div>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2741</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64</cp:revision>
  <cp:lastPrinted>2018-10-23T05:10:00Z</cp:lastPrinted>
  <dcterms:created xsi:type="dcterms:W3CDTF">2018-10-09T03:45:00Z</dcterms:created>
  <dcterms:modified xsi:type="dcterms:W3CDTF">2018-10-29T11:36:00Z</dcterms:modified>
</cp:coreProperties>
</file>